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CEE" w:rsidRPr="00153CEE" w:rsidRDefault="00153CEE" w:rsidP="00153CE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</w:t>
      </w:r>
      <w:r w:rsidRPr="00153C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53CE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антинаркот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ической работе</w:t>
      </w:r>
    </w:p>
    <w:p w:rsidR="00FF4D53" w:rsidRDefault="006D372A" w:rsidP="00FF4D53">
      <w:pPr>
        <w:pStyle w:val="Standard"/>
        <w:tabs>
          <w:tab w:val="center" w:pos="5103"/>
          <w:tab w:val="left" w:pos="792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53CEE">
        <w:rPr>
          <w:b/>
          <w:sz w:val="28"/>
          <w:szCs w:val="28"/>
        </w:rPr>
        <w:t xml:space="preserve"> МБОУ ВСОШ № 9 </w:t>
      </w:r>
      <w:proofErr w:type="spellStart"/>
      <w:proofErr w:type="gramStart"/>
      <w:r w:rsidR="00153CEE">
        <w:rPr>
          <w:b/>
          <w:sz w:val="28"/>
          <w:szCs w:val="28"/>
        </w:rPr>
        <w:t>им.В.И.Сагайды</w:t>
      </w:r>
      <w:proofErr w:type="spellEnd"/>
      <w:r>
        <w:rPr>
          <w:b/>
          <w:sz w:val="28"/>
          <w:szCs w:val="28"/>
        </w:rPr>
        <w:t xml:space="preserve">  з</w:t>
      </w:r>
      <w:r w:rsidR="00153CEE">
        <w:rPr>
          <w:b/>
          <w:sz w:val="28"/>
          <w:szCs w:val="28"/>
        </w:rPr>
        <w:t>а</w:t>
      </w:r>
      <w:proofErr w:type="gramEnd"/>
      <w:r w:rsidR="00153CEE">
        <w:rPr>
          <w:b/>
          <w:sz w:val="28"/>
          <w:szCs w:val="28"/>
        </w:rPr>
        <w:t xml:space="preserve"> 2020 </w:t>
      </w:r>
      <w:r w:rsidR="00FF4D53">
        <w:rPr>
          <w:b/>
          <w:sz w:val="28"/>
          <w:szCs w:val="28"/>
        </w:rPr>
        <w:t>год.</w:t>
      </w:r>
    </w:p>
    <w:p w:rsidR="003B4A2E" w:rsidRDefault="003B4A2E" w:rsidP="003C02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</w:p>
    <w:p w:rsidR="00D21CFC" w:rsidRPr="003C026B" w:rsidRDefault="00D21CFC" w:rsidP="003C026B">
      <w:pPr>
        <w:tabs>
          <w:tab w:val="left" w:pos="2235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6B">
        <w:rPr>
          <w:rFonts w:ascii="Times New Roman" w:hAnsi="Times New Roman" w:cs="Times New Roman"/>
          <w:sz w:val="28"/>
          <w:szCs w:val="28"/>
        </w:rPr>
        <w:t xml:space="preserve">Администрация МБОУ </w:t>
      </w:r>
      <w:r w:rsidR="00153CEE">
        <w:rPr>
          <w:rFonts w:ascii="Times New Roman" w:hAnsi="Times New Roman" w:cs="Times New Roman"/>
          <w:sz w:val="28"/>
          <w:szCs w:val="28"/>
        </w:rPr>
        <w:t xml:space="preserve">ВСОШ № 9 </w:t>
      </w:r>
      <w:proofErr w:type="spellStart"/>
      <w:r w:rsidR="00153CEE">
        <w:rPr>
          <w:rFonts w:ascii="Times New Roman" w:hAnsi="Times New Roman" w:cs="Times New Roman"/>
          <w:sz w:val="28"/>
          <w:szCs w:val="28"/>
        </w:rPr>
        <w:t>им.В.И.Сагайды</w:t>
      </w:r>
      <w:proofErr w:type="spellEnd"/>
      <w:r w:rsidRPr="003C026B">
        <w:rPr>
          <w:rFonts w:ascii="Times New Roman" w:hAnsi="Times New Roman" w:cs="Times New Roman"/>
          <w:sz w:val="28"/>
          <w:szCs w:val="28"/>
        </w:rPr>
        <w:t xml:space="preserve"> проводит систематическую работу в области профилактики наркомании и осуществляет указанную задачу в соответствии </w:t>
      </w:r>
      <w:r w:rsidRPr="003C026B">
        <w:rPr>
          <w:rFonts w:ascii="Times New Roman" w:hAnsi="Times New Roman" w:cs="Times New Roman"/>
          <w:b/>
          <w:sz w:val="28"/>
          <w:szCs w:val="28"/>
        </w:rPr>
        <w:t>с нормативно-правовой базой:</w:t>
      </w:r>
    </w:p>
    <w:p w:rsidR="00D21CFC" w:rsidRPr="003C026B" w:rsidRDefault="00D21CFC" w:rsidP="003C026B">
      <w:pPr>
        <w:pStyle w:val="a6"/>
        <w:numPr>
          <w:ilvl w:val="0"/>
          <w:numId w:val="4"/>
        </w:numPr>
        <w:tabs>
          <w:tab w:val="clear" w:pos="360"/>
          <w:tab w:val="left" w:pos="142"/>
          <w:tab w:val="right" w:pos="284"/>
        </w:tabs>
        <w:ind w:left="-851" w:firstLine="567"/>
        <w:rPr>
          <w:color w:val="000000"/>
          <w:szCs w:val="28"/>
        </w:rPr>
      </w:pPr>
      <w:r w:rsidRPr="003C026B">
        <w:rPr>
          <w:color w:val="000000"/>
          <w:szCs w:val="28"/>
        </w:rPr>
        <w:t xml:space="preserve">Конституцией Российской Федерации; </w:t>
      </w:r>
    </w:p>
    <w:p w:rsidR="00D21CFC" w:rsidRPr="003C026B" w:rsidRDefault="00D21CFC" w:rsidP="003C026B">
      <w:pPr>
        <w:pStyle w:val="a6"/>
        <w:numPr>
          <w:ilvl w:val="0"/>
          <w:numId w:val="4"/>
        </w:numPr>
        <w:tabs>
          <w:tab w:val="clear" w:pos="360"/>
          <w:tab w:val="left" w:pos="142"/>
          <w:tab w:val="right" w:pos="284"/>
        </w:tabs>
        <w:ind w:left="-851" w:firstLine="567"/>
        <w:rPr>
          <w:color w:val="000000"/>
          <w:szCs w:val="28"/>
        </w:rPr>
      </w:pPr>
      <w:r w:rsidRPr="003C026B">
        <w:rPr>
          <w:color w:val="000000"/>
          <w:szCs w:val="28"/>
        </w:rPr>
        <w:t>Конвенцией о правах ребенка;</w:t>
      </w:r>
    </w:p>
    <w:p w:rsidR="00D21CFC" w:rsidRPr="003C026B" w:rsidRDefault="00D21CFC" w:rsidP="003C026B">
      <w:pPr>
        <w:numPr>
          <w:ilvl w:val="0"/>
          <w:numId w:val="4"/>
        </w:numPr>
        <w:tabs>
          <w:tab w:val="clear" w:pos="360"/>
          <w:tab w:val="left" w:pos="142"/>
          <w:tab w:val="right" w:pos="284"/>
        </w:tabs>
        <w:suppressAutoHyphens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26B"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Федерации;</w:t>
      </w:r>
    </w:p>
    <w:p w:rsidR="00D21CFC" w:rsidRPr="003C026B" w:rsidRDefault="00D21CFC" w:rsidP="003C026B">
      <w:pPr>
        <w:numPr>
          <w:ilvl w:val="0"/>
          <w:numId w:val="4"/>
        </w:numPr>
        <w:tabs>
          <w:tab w:val="clear" w:pos="360"/>
          <w:tab w:val="left" w:pos="142"/>
          <w:tab w:val="right" w:pos="284"/>
        </w:tabs>
        <w:suppressAutoHyphens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26B">
        <w:rPr>
          <w:rFonts w:ascii="Times New Roman" w:hAnsi="Times New Roman" w:cs="Times New Roman"/>
          <w:color w:val="000000"/>
          <w:sz w:val="28"/>
          <w:szCs w:val="28"/>
        </w:rPr>
        <w:t>Кодексом РФ об административных правонарушениях;</w:t>
      </w:r>
    </w:p>
    <w:p w:rsidR="00D21CFC" w:rsidRPr="003C026B" w:rsidRDefault="00D21CFC" w:rsidP="003C026B">
      <w:pPr>
        <w:numPr>
          <w:ilvl w:val="0"/>
          <w:numId w:val="4"/>
        </w:numPr>
        <w:tabs>
          <w:tab w:val="clear" w:pos="360"/>
          <w:tab w:val="left" w:pos="142"/>
          <w:tab w:val="right" w:pos="284"/>
        </w:tabs>
        <w:suppressAutoHyphens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26B">
        <w:rPr>
          <w:rFonts w:ascii="Times New Roman" w:hAnsi="Times New Roman" w:cs="Times New Roman"/>
          <w:color w:val="000000"/>
          <w:sz w:val="28"/>
          <w:szCs w:val="28"/>
        </w:rPr>
        <w:t>Трудовым кодексом РФ;</w:t>
      </w:r>
    </w:p>
    <w:p w:rsidR="00D21CFC" w:rsidRPr="003C026B" w:rsidRDefault="00D21CFC" w:rsidP="003C026B">
      <w:pPr>
        <w:numPr>
          <w:ilvl w:val="0"/>
          <w:numId w:val="4"/>
        </w:numPr>
        <w:tabs>
          <w:tab w:val="clear" w:pos="360"/>
          <w:tab w:val="left" w:pos="142"/>
          <w:tab w:val="right" w:pos="284"/>
        </w:tabs>
        <w:suppressAutoHyphens/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26B">
        <w:rPr>
          <w:rFonts w:ascii="Times New Roman" w:hAnsi="Times New Roman" w:cs="Times New Roman"/>
          <w:color w:val="000000"/>
          <w:sz w:val="28"/>
          <w:szCs w:val="28"/>
        </w:rPr>
        <w:t>Уголовным кодексом РФ;</w:t>
      </w:r>
    </w:p>
    <w:p w:rsidR="00D21CFC" w:rsidRPr="003C026B" w:rsidRDefault="00D21CFC" w:rsidP="003C026B">
      <w:pPr>
        <w:pStyle w:val="a6"/>
        <w:numPr>
          <w:ilvl w:val="0"/>
          <w:numId w:val="4"/>
        </w:numPr>
        <w:tabs>
          <w:tab w:val="clear" w:pos="360"/>
          <w:tab w:val="left" w:pos="142"/>
          <w:tab w:val="right" w:pos="284"/>
        </w:tabs>
        <w:ind w:left="-851" w:firstLine="567"/>
        <w:rPr>
          <w:rStyle w:val="rvts382"/>
          <w:color w:val="000000"/>
          <w:szCs w:val="28"/>
        </w:rPr>
      </w:pPr>
      <w:r w:rsidRPr="003C026B">
        <w:rPr>
          <w:rStyle w:val="rvts382"/>
          <w:color w:val="000000"/>
          <w:szCs w:val="28"/>
        </w:rPr>
        <w:t>Концепцией государственной антинаркотической политики Российской Федерации;</w:t>
      </w:r>
    </w:p>
    <w:p w:rsidR="00D21CFC" w:rsidRPr="003C026B" w:rsidRDefault="00D21CFC" w:rsidP="003C026B">
      <w:pPr>
        <w:pStyle w:val="a6"/>
        <w:numPr>
          <w:ilvl w:val="0"/>
          <w:numId w:val="4"/>
        </w:numPr>
        <w:tabs>
          <w:tab w:val="clear" w:pos="360"/>
          <w:tab w:val="left" w:pos="142"/>
          <w:tab w:val="right" w:pos="284"/>
        </w:tabs>
        <w:ind w:left="-851" w:firstLine="567"/>
        <w:rPr>
          <w:rStyle w:val="rvts382"/>
          <w:color w:val="000000"/>
          <w:szCs w:val="28"/>
        </w:rPr>
      </w:pPr>
      <w:r w:rsidRPr="003C026B">
        <w:rPr>
          <w:rStyle w:val="rvts382"/>
          <w:color w:val="000000"/>
          <w:szCs w:val="28"/>
        </w:rPr>
        <w:t xml:space="preserve">Указом Президента Российской Федерации от 09.06.2010 № 690 «Об утверждении стратегии государственной антинаркотической политики РФ до </w:t>
      </w:r>
      <w:smartTag w:uri="urn:schemas-microsoft-com:office:smarttags" w:element="metricconverter">
        <w:smartTagPr>
          <w:attr w:name="ProductID" w:val="2020 г"/>
        </w:smartTagPr>
        <w:r w:rsidRPr="003C026B">
          <w:rPr>
            <w:rStyle w:val="rvts382"/>
            <w:color w:val="000000"/>
            <w:szCs w:val="28"/>
          </w:rPr>
          <w:t>2020 г</w:t>
        </w:r>
      </w:smartTag>
      <w:r w:rsidRPr="003C026B">
        <w:rPr>
          <w:rStyle w:val="rvts382"/>
          <w:color w:val="000000"/>
          <w:szCs w:val="28"/>
        </w:rPr>
        <w:t>.».</w:t>
      </w:r>
    </w:p>
    <w:p w:rsidR="00D21CFC" w:rsidRPr="003C026B" w:rsidRDefault="00D21CFC" w:rsidP="003C026B">
      <w:pPr>
        <w:pStyle w:val="a6"/>
        <w:numPr>
          <w:ilvl w:val="0"/>
          <w:numId w:val="4"/>
        </w:numPr>
        <w:tabs>
          <w:tab w:val="clear" w:pos="360"/>
          <w:tab w:val="left" w:pos="142"/>
          <w:tab w:val="right" w:pos="284"/>
        </w:tabs>
        <w:ind w:left="-851" w:firstLine="567"/>
        <w:rPr>
          <w:color w:val="000000"/>
          <w:szCs w:val="28"/>
        </w:rPr>
      </w:pPr>
      <w:r w:rsidRPr="003C026B">
        <w:rPr>
          <w:szCs w:val="28"/>
        </w:rPr>
        <w:t xml:space="preserve"> Федеральным законом № 3-ФЗ от 08.01.1998 г. </w:t>
      </w:r>
      <w:r w:rsidRPr="003C026B">
        <w:rPr>
          <w:color w:val="000000"/>
          <w:szCs w:val="28"/>
        </w:rPr>
        <w:t>«О наркотических сред</w:t>
      </w:r>
      <w:r w:rsidR="00FF4D53" w:rsidRPr="003C026B">
        <w:rPr>
          <w:color w:val="000000"/>
          <w:szCs w:val="28"/>
        </w:rPr>
        <w:t>ствах и психотропных веществах».</w:t>
      </w:r>
    </w:p>
    <w:p w:rsidR="00FF4D53" w:rsidRPr="003C026B" w:rsidRDefault="00FF4D53" w:rsidP="003C026B">
      <w:pPr>
        <w:pStyle w:val="a6"/>
        <w:tabs>
          <w:tab w:val="left" w:pos="142"/>
          <w:tab w:val="right" w:pos="284"/>
        </w:tabs>
        <w:ind w:left="-851" w:firstLine="567"/>
        <w:rPr>
          <w:color w:val="000000"/>
          <w:szCs w:val="28"/>
        </w:rPr>
      </w:pPr>
    </w:p>
    <w:p w:rsidR="00CF3383" w:rsidRPr="003C026B" w:rsidRDefault="00CF338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b/>
          <w:color w:val="000000"/>
          <w:sz w:val="28"/>
          <w:szCs w:val="28"/>
        </w:rPr>
      </w:pPr>
      <w:r w:rsidRPr="003C026B">
        <w:rPr>
          <w:b/>
          <w:color w:val="000000"/>
          <w:sz w:val="28"/>
          <w:szCs w:val="28"/>
        </w:rPr>
        <w:t xml:space="preserve">Работа по профилактике употребления ПАВ и токсических средств, алкоголизма и </w:t>
      </w:r>
      <w:proofErr w:type="spellStart"/>
      <w:r w:rsidRPr="003C026B">
        <w:rPr>
          <w:b/>
          <w:color w:val="000000"/>
          <w:sz w:val="28"/>
          <w:szCs w:val="28"/>
        </w:rPr>
        <w:t>табакокурения</w:t>
      </w:r>
      <w:proofErr w:type="spellEnd"/>
      <w:r w:rsidRPr="003C026B">
        <w:rPr>
          <w:b/>
          <w:color w:val="000000"/>
          <w:sz w:val="28"/>
          <w:szCs w:val="28"/>
        </w:rPr>
        <w:t xml:space="preserve"> осуществлялась в школе по нескольким направлениям:</w:t>
      </w:r>
    </w:p>
    <w:p w:rsidR="00CF3383" w:rsidRPr="003C026B" w:rsidRDefault="00CF338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000000"/>
          <w:sz w:val="28"/>
          <w:szCs w:val="28"/>
        </w:rPr>
      </w:pPr>
      <w:r w:rsidRPr="003C026B">
        <w:rPr>
          <w:color w:val="000000"/>
          <w:sz w:val="28"/>
          <w:szCs w:val="28"/>
        </w:rPr>
        <w:t xml:space="preserve">-Выявление учащихся, склонных к употреблению алкогольных напитков, к </w:t>
      </w:r>
      <w:proofErr w:type="spellStart"/>
      <w:r w:rsidRPr="003C026B">
        <w:rPr>
          <w:color w:val="000000"/>
          <w:sz w:val="28"/>
          <w:szCs w:val="28"/>
        </w:rPr>
        <w:t>табакокурению</w:t>
      </w:r>
      <w:proofErr w:type="spellEnd"/>
      <w:r w:rsidRPr="003C026B">
        <w:rPr>
          <w:color w:val="000000"/>
          <w:sz w:val="28"/>
          <w:szCs w:val="28"/>
        </w:rPr>
        <w:t>. Индивидуальная работа с ними.</w:t>
      </w:r>
    </w:p>
    <w:p w:rsidR="00CF3383" w:rsidRPr="003C026B" w:rsidRDefault="00CF338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000000"/>
          <w:sz w:val="28"/>
          <w:szCs w:val="28"/>
        </w:rPr>
      </w:pPr>
      <w:r w:rsidRPr="003C026B">
        <w:rPr>
          <w:color w:val="000000"/>
          <w:sz w:val="28"/>
          <w:szCs w:val="28"/>
        </w:rPr>
        <w:t>-Совместная работа с органами здравоохранения и полиции.</w:t>
      </w:r>
    </w:p>
    <w:p w:rsidR="00CF3383" w:rsidRPr="003C026B" w:rsidRDefault="00CF338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000000"/>
          <w:sz w:val="28"/>
          <w:szCs w:val="28"/>
        </w:rPr>
      </w:pPr>
      <w:r w:rsidRPr="003C026B">
        <w:rPr>
          <w:color w:val="000000"/>
          <w:sz w:val="28"/>
          <w:szCs w:val="28"/>
        </w:rPr>
        <w:t>-Педагогические лектории для родителей учащихся 1-</w:t>
      </w:r>
      <w:r w:rsidR="00153CEE">
        <w:rPr>
          <w:color w:val="000000"/>
          <w:sz w:val="28"/>
          <w:szCs w:val="28"/>
        </w:rPr>
        <w:t>11</w:t>
      </w:r>
      <w:r w:rsidRPr="003C026B">
        <w:rPr>
          <w:color w:val="000000"/>
          <w:sz w:val="28"/>
          <w:szCs w:val="28"/>
        </w:rPr>
        <w:t xml:space="preserve"> классов.</w:t>
      </w:r>
    </w:p>
    <w:p w:rsidR="00CF3383" w:rsidRPr="003C026B" w:rsidRDefault="00CF338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000000"/>
          <w:sz w:val="28"/>
          <w:szCs w:val="28"/>
        </w:rPr>
      </w:pPr>
      <w:r w:rsidRPr="003C026B">
        <w:rPr>
          <w:color w:val="000000"/>
          <w:sz w:val="28"/>
          <w:szCs w:val="28"/>
        </w:rPr>
        <w:t>-Работа преподавателя – организатора ОБЖ.</w:t>
      </w:r>
    </w:p>
    <w:p w:rsidR="00CF3383" w:rsidRPr="003C026B" w:rsidRDefault="00CF338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sz w:val="28"/>
          <w:szCs w:val="28"/>
        </w:rPr>
      </w:pPr>
      <w:r w:rsidRPr="003C026B">
        <w:rPr>
          <w:color w:val="000000"/>
          <w:sz w:val="28"/>
          <w:szCs w:val="28"/>
        </w:rPr>
        <w:t>- Профилактическая работа </w:t>
      </w:r>
      <w:hyperlink r:id="rId5" w:tooltip="Классные руководители" w:history="1">
        <w:r w:rsidRPr="003C026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классных руководителей</w:t>
        </w:r>
      </w:hyperlink>
      <w:r w:rsidRPr="003C026B">
        <w:rPr>
          <w:sz w:val="28"/>
          <w:szCs w:val="28"/>
        </w:rPr>
        <w:t>.</w:t>
      </w:r>
    </w:p>
    <w:p w:rsidR="00FF4D53" w:rsidRPr="003C026B" w:rsidRDefault="00FF4D5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sz w:val="28"/>
          <w:szCs w:val="28"/>
        </w:rPr>
      </w:pPr>
    </w:p>
    <w:p w:rsidR="00FF4D53" w:rsidRPr="003C026B" w:rsidRDefault="00FF4D53" w:rsidP="003C026B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6B">
        <w:rPr>
          <w:rFonts w:ascii="Times New Roman" w:hAnsi="Times New Roman" w:cs="Times New Roman"/>
          <w:b/>
          <w:bCs/>
          <w:sz w:val="28"/>
          <w:szCs w:val="28"/>
        </w:rPr>
        <w:t>Целью профилактической работы является:</w:t>
      </w:r>
      <w:r w:rsidRPr="003C026B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уважительного отношения к здоровому образу жизни. </w:t>
      </w:r>
    </w:p>
    <w:p w:rsidR="00CF3383" w:rsidRPr="003C026B" w:rsidRDefault="00CF338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b/>
          <w:color w:val="000000"/>
          <w:sz w:val="28"/>
          <w:szCs w:val="28"/>
        </w:rPr>
      </w:pPr>
      <w:r w:rsidRPr="003C026B">
        <w:rPr>
          <w:b/>
          <w:color w:val="000000"/>
          <w:sz w:val="28"/>
          <w:szCs w:val="28"/>
        </w:rPr>
        <w:t xml:space="preserve">Задачи, стоящие перед </w:t>
      </w:r>
      <w:r w:rsidR="00153CEE">
        <w:rPr>
          <w:b/>
          <w:color w:val="000000"/>
          <w:sz w:val="28"/>
          <w:szCs w:val="28"/>
        </w:rPr>
        <w:t xml:space="preserve">педагогическим коллективом в </w:t>
      </w:r>
      <w:proofErr w:type="gramStart"/>
      <w:r w:rsidRPr="003C026B">
        <w:rPr>
          <w:b/>
          <w:color w:val="000000"/>
          <w:sz w:val="28"/>
          <w:szCs w:val="28"/>
        </w:rPr>
        <w:t>20</w:t>
      </w:r>
      <w:r w:rsidR="00D21CFC" w:rsidRPr="003C026B">
        <w:rPr>
          <w:b/>
          <w:color w:val="000000"/>
          <w:sz w:val="28"/>
          <w:szCs w:val="28"/>
        </w:rPr>
        <w:t>20</w:t>
      </w:r>
      <w:r w:rsidR="00153CEE">
        <w:rPr>
          <w:b/>
          <w:color w:val="000000"/>
          <w:sz w:val="28"/>
          <w:szCs w:val="28"/>
        </w:rPr>
        <w:t xml:space="preserve"> </w:t>
      </w:r>
      <w:r w:rsidRPr="003C026B">
        <w:rPr>
          <w:b/>
          <w:color w:val="000000"/>
          <w:sz w:val="28"/>
          <w:szCs w:val="28"/>
        </w:rPr>
        <w:t xml:space="preserve"> году</w:t>
      </w:r>
      <w:proofErr w:type="gramEnd"/>
      <w:r w:rsidRPr="003C026B">
        <w:rPr>
          <w:b/>
          <w:color w:val="000000"/>
          <w:sz w:val="28"/>
          <w:szCs w:val="28"/>
        </w:rPr>
        <w:t>:</w:t>
      </w:r>
    </w:p>
    <w:p w:rsidR="00CF3383" w:rsidRPr="003C026B" w:rsidRDefault="00CF338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000000"/>
          <w:sz w:val="28"/>
          <w:szCs w:val="28"/>
        </w:rPr>
      </w:pPr>
      <w:r w:rsidRPr="003C026B">
        <w:rPr>
          <w:color w:val="000000"/>
          <w:sz w:val="28"/>
          <w:szCs w:val="28"/>
        </w:rPr>
        <w:t>1)развитие у учащихся таких жизненных навыков, как, например, навыки принятия решения, общения, ответственного поведения, противостояния стрессам, сопротивления негативным социальным влияниям;</w:t>
      </w:r>
    </w:p>
    <w:p w:rsidR="00CF3383" w:rsidRPr="003C026B" w:rsidRDefault="00CF338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000000"/>
          <w:sz w:val="28"/>
          <w:szCs w:val="28"/>
        </w:rPr>
      </w:pPr>
      <w:r w:rsidRPr="003C026B">
        <w:rPr>
          <w:color w:val="000000"/>
          <w:sz w:val="28"/>
          <w:szCs w:val="28"/>
        </w:rPr>
        <w:t>2) формирование потребности в здоровом образе жизни, осознание ценности собственного здоровья и ответственности за него;</w:t>
      </w:r>
    </w:p>
    <w:p w:rsidR="00CF3383" w:rsidRPr="003C026B" w:rsidRDefault="00CF338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000000"/>
          <w:sz w:val="28"/>
          <w:szCs w:val="28"/>
        </w:rPr>
      </w:pPr>
      <w:r w:rsidRPr="003C026B">
        <w:rPr>
          <w:color w:val="000000"/>
          <w:sz w:val="28"/>
          <w:szCs w:val="28"/>
        </w:rPr>
        <w:t>3) повышение уровня психосоциальной адаптации детей;</w:t>
      </w:r>
    </w:p>
    <w:p w:rsidR="00CF3383" w:rsidRPr="003C026B" w:rsidRDefault="00CF338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000000"/>
          <w:sz w:val="28"/>
          <w:szCs w:val="28"/>
        </w:rPr>
      </w:pPr>
      <w:r w:rsidRPr="003C026B">
        <w:rPr>
          <w:color w:val="000000"/>
          <w:sz w:val="28"/>
          <w:szCs w:val="28"/>
        </w:rPr>
        <w:t>4) выработка активной жизненной позиции исключающей использование ПАВ в качестве сред</w:t>
      </w:r>
      <w:r w:rsidR="00FF4D53" w:rsidRPr="003C026B">
        <w:rPr>
          <w:color w:val="000000"/>
          <w:sz w:val="28"/>
          <w:szCs w:val="28"/>
        </w:rPr>
        <w:t>ства ухода от жизненных проблем.</w:t>
      </w:r>
    </w:p>
    <w:p w:rsidR="00FF4D53" w:rsidRPr="003C026B" w:rsidRDefault="00FF4D5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000000"/>
          <w:sz w:val="28"/>
          <w:szCs w:val="28"/>
        </w:rPr>
      </w:pPr>
    </w:p>
    <w:p w:rsidR="003B4A2E" w:rsidRPr="003C026B" w:rsidRDefault="003B4A2E" w:rsidP="003C026B">
      <w:pPr>
        <w:spacing w:after="0" w:line="240" w:lineRule="auto"/>
        <w:ind w:left="-851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02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Работа по профилактике безнадзорности, правонарушений и употребления ПАВ в 20</w:t>
      </w:r>
      <w:r w:rsidR="00D21CFC" w:rsidRPr="003C02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</w:t>
      </w:r>
      <w:r w:rsidRPr="003C02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 проводится в соответствии с утверждённым в начале учебного года планом, который включал в себя следующие направления работы:</w:t>
      </w:r>
    </w:p>
    <w:p w:rsidR="003B4A2E" w:rsidRPr="003C026B" w:rsidRDefault="003B4A2E" w:rsidP="003C026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учёт учащихся, склонных к отклоняющемуся и агрессивному поведению, систематически пропускающих учебные занятия без уважительных причин.</w:t>
      </w:r>
    </w:p>
    <w:p w:rsidR="003B4A2E" w:rsidRPr="003C026B" w:rsidRDefault="003B4A2E" w:rsidP="003C026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учёт семей, находящихся в социально-опасном положении, и семей, нуждающихся в помощи органов социальной защиты, и оказание им психолого-педагогической и социально-педагогической помощи.</w:t>
      </w:r>
    </w:p>
    <w:p w:rsidR="003B4A2E" w:rsidRPr="003C026B" w:rsidRDefault="003B4A2E" w:rsidP="003C026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досуга учащихся в различных школьных кружках и секциях во внеу</w:t>
      </w:r>
      <w:r w:rsidR="00153C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</w:t>
      </w:r>
      <w:r w:rsidRPr="003C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время. </w:t>
      </w:r>
    </w:p>
    <w:p w:rsidR="003B4A2E" w:rsidRPr="003C026B" w:rsidRDefault="003B4A2E" w:rsidP="003C026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общешкольных и классных мероприятий, направленных на предупреждение и профилактику правонарушений.</w:t>
      </w:r>
    </w:p>
    <w:p w:rsidR="003B4A2E" w:rsidRPr="003C026B" w:rsidRDefault="003B4A2E" w:rsidP="003C026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программ и методик по выявлению и развитию способностей каждого учащегося, на формирование здорового образа жизни, на ориентированность высоких нравственных ценностей и профилактику безнадзорности и правонарушений</w:t>
      </w:r>
      <w:r w:rsidR="001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(педагог-</w:t>
      </w:r>
      <w:proofErr w:type="spellStart"/>
      <w:proofErr w:type="gramStart"/>
      <w:r w:rsidR="00153C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психолог,уполномоченный</w:t>
      </w:r>
      <w:proofErr w:type="spellEnd"/>
      <w:proofErr w:type="gramEnd"/>
      <w:r w:rsidR="00153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ребенка)</w:t>
      </w:r>
      <w:r w:rsidRPr="003C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4D53" w:rsidRPr="003C026B" w:rsidRDefault="003B4A2E" w:rsidP="003C026B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предупредительно-профилактической работы школы в тесном контакте с муниципальными органами, с инспекцией ПДН, системой здравоохранения.</w:t>
      </w:r>
    </w:p>
    <w:p w:rsidR="003B4A2E" w:rsidRPr="003C026B" w:rsidRDefault="002A6ECB" w:rsidP="003C026B">
      <w:pPr>
        <w:pStyle w:val="Default"/>
        <w:ind w:left="-85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bookmarkStart w:id="0" w:name="_GoBack"/>
      <w:bookmarkEnd w:id="0"/>
      <w:r w:rsidR="00153CEE">
        <w:rPr>
          <w:bCs/>
          <w:sz w:val="28"/>
          <w:szCs w:val="28"/>
        </w:rPr>
        <w:t xml:space="preserve"> МБОУ ВСОШ №9 обучается 88 учащихся 1-11</w:t>
      </w:r>
      <w:r w:rsidR="00FF4D53" w:rsidRPr="003C026B">
        <w:rPr>
          <w:bCs/>
          <w:sz w:val="28"/>
          <w:szCs w:val="28"/>
        </w:rPr>
        <w:t xml:space="preserve"> классов (с 6,5 до 18 лет).</w:t>
      </w:r>
      <w:r w:rsidR="003B4A2E" w:rsidRPr="003C026B">
        <w:rPr>
          <w:rFonts w:eastAsia="Times New Roman"/>
          <w:sz w:val="28"/>
          <w:szCs w:val="28"/>
          <w:lang w:eastAsia="ru-RU"/>
        </w:rPr>
        <w:t xml:space="preserve"> </w:t>
      </w:r>
    </w:p>
    <w:p w:rsidR="00FF4D53" w:rsidRPr="003C026B" w:rsidRDefault="00D21CFC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000000"/>
          <w:sz w:val="28"/>
          <w:szCs w:val="28"/>
        </w:rPr>
      </w:pPr>
      <w:r w:rsidRPr="003C026B">
        <w:rPr>
          <w:color w:val="000000"/>
          <w:sz w:val="28"/>
          <w:szCs w:val="28"/>
        </w:rPr>
        <w:t xml:space="preserve">В начале года </w:t>
      </w:r>
      <w:r w:rsidR="00153CEE">
        <w:rPr>
          <w:sz w:val="28"/>
          <w:szCs w:val="28"/>
        </w:rPr>
        <w:t>в МБОУ ВСОШ №9</w:t>
      </w:r>
      <w:r w:rsidRPr="003C026B">
        <w:rPr>
          <w:sz w:val="28"/>
          <w:szCs w:val="28"/>
        </w:rPr>
        <w:t xml:space="preserve"> было </w:t>
      </w:r>
      <w:proofErr w:type="gramStart"/>
      <w:r w:rsidRPr="003C026B">
        <w:rPr>
          <w:sz w:val="28"/>
          <w:szCs w:val="28"/>
        </w:rPr>
        <w:t>проведено  анкетирования</w:t>
      </w:r>
      <w:proofErr w:type="gramEnd"/>
      <w:r w:rsidRPr="003C026B">
        <w:rPr>
          <w:sz w:val="28"/>
          <w:szCs w:val="28"/>
        </w:rPr>
        <w:t xml:space="preserve"> по профилактике наркомании с обучающимися</w:t>
      </w:r>
      <w:r w:rsidR="00153CEE">
        <w:rPr>
          <w:sz w:val="28"/>
          <w:szCs w:val="28"/>
        </w:rPr>
        <w:t xml:space="preserve"> 7-11</w:t>
      </w:r>
      <w:r w:rsidRPr="003C026B">
        <w:rPr>
          <w:sz w:val="28"/>
          <w:szCs w:val="28"/>
        </w:rPr>
        <w:t xml:space="preserve"> классов. Данное анкетирование проводится два раза в год. Повторно оно было проведено в феврале месяце (27 и 28 февраля 2020 года). </w:t>
      </w:r>
      <w:proofErr w:type="gramStart"/>
      <w:r w:rsidRPr="003C026B">
        <w:rPr>
          <w:sz w:val="28"/>
          <w:szCs w:val="28"/>
        </w:rPr>
        <w:t>Проанализировав  анкетирования</w:t>
      </w:r>
      <w:proofErr w:type="gramEnd"/>
      <w:r w:rsidRPr="003C026B">
        <w:rPr>
          <w:sz w:val="28"/>
          <w:szCs w:val="28"/>
        </w:rPr>
        <w:t>, следу</w:t>
      </w:r>
      <w:r w:rsidR="00153CEE">
        <w:rPr>
          <w:sz w:val="28"/>
          <w:szCs w:val="28"/>
        </w:rPr>
        <w:t>ет отметить, что учащиеся МБОУ ВСОШ №9</w:t>
      </w:r>
      <w:r w:rsidRPr="003C026B">
        <w:rPr>
          <w:sz w:val="28"/>
          <w:szCs w:val="28"/>
        </w:rPr>
        <w:t xml:space="preserve"> имеют низкий уровень риска попадания в наркотическую зависимость.</w:t>
      </w:r>
      <w:r w:rsidR="00FF4D53" w:rsidRPr="003C026B">
        <w:rPr>
          <w:color w:val="000000"/>
          <w:sz w:val="28"/>
          <w:szCs w:val="28"/>
        </w:rPr>
        <w:t xml:space="preserve"> </w:t>
      </w:r>
    </w:p>
    <w:p w:rsidR="00D21CFC" w:rsidRPr="003C026B" w:rsidRDefault="00FF4D5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000000"/>
          <w:sz w:val="28"/>
          <w:szCs w:val="28"/>
        </w:rPr>
      </w:pPr>
      <w:r w:rsidRPr="003C026B">
        <w:rPr>
          <w:color w:val="000000"/>
          <w:sz w:val="28"/>
          <w:szCs w:val="28"/>
        </w:rPr>
        <w:t xml:space="preserve">В школе разработана и реализуется программа по профилактике  употребления ПАВ. Организована работа </w:t>
      </w:r>
      <w:r w:rsidR="00153CEE">
        <w:rPr>
          <w:color w:val="000000"/>
          <w:sz w:val="28"/>
          <w:szCs w:val="28"/>
        </w:rPr>
        <w:t xml:space="preserve">уполномоченного по правам ребенка </w:t>
      </w:r>
      <w:proofErr w:type="gramStart"/>
      <w:r w:rsidR="00153CEE">
        <w:rPr>
          <w:color w:val="000000"/>
          <w:sz w:val="28"/>
          <w:szCs w:val="28"/>
        </w:rPr>
        <w:t>и  психолога</w:t>
      </w:r>
      <w:proofErr w:type="gramEnd"/>
      <w:r w:rsidR="00153CEE">
        <w:rPr>
          <w:color w:val="000000"/>
          <w:sz w:val="28"/>
          <w:szCs w:val="28"/>
        </w:rPr>
        <w:t xml:space="preserve"> с детьми группы риска </w:t>
      </w:r>
      <w:r w:rsidRPr="003C026B">
        <w:rPr>
          <w:color w:val="000000"/>
          <w:sz w:val="28"/>
          <w:szCs w:val="28"/>
        </w:rPr>
        <w:t>(индивидуальные беседы с детьми, классные часы о здоровом образе жизни, тренинги, анкетирование). </w:t>
      </w:r>
    </w:p>
    <w:p w:rsidR="00FF4D53" w:rsidRPr="003C026B" w:rsidRDefault="00FF4D53" w:rsidP="003C026B">
      <w:pPr>
        <w:pStyle w:val="a3"/>
        <w:shd w:val="clear" w:color="auto" w:fill="FFFFFF"/>
        <w:spacing w:before="0" w:beforeAutospacing="0" w:after="0" w:afterAutospacing="0"/>
        <w:ind w:left="-851" w:firstLine="567"/>
        <w:jc w:val="both"/>
        <w:textAlignment w:val="baseline"/>
        <w:rPr>
          <w:color w:val="000000"/>
          <w:sz w:val="28"/>
          <w:szCs w:val="28"/>
        </w:rPr>
      </w:pPr>
      <w:r w:rsidRPr="003C026B">
        <w:rPr>
          <w:color w:val="000000"/>
          <w:sz w:val="28"/>
          <w:szCs w:val="28"/>
        </w:rPr>
        <w:t>Учебные программы ОБЖ, биологии, физической культуры, окружающего мира обеспечивают интеграцию профилактического содержания, содержат вопросы, направленные на формирование здорового образа жизни. </w:t>
      </w:r>
    </w:p>
    <w:p w:rsidR="00FF4D53" w:rsidRPr="003C026B" w:rsidRDefault="00FF4D53" w:rsidP="003C026B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Мероприятиями в области </w:t>
      </w:r>
      <w:proofErr w:type="spellStart"/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охвачены все участники образовательного процесса: </w:t>
      </w:r>
      <w:r w:rsidR="0015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учащихся занимаются в спортивных кружках и секциях. </w:t>
      </w:r>
    </w:p>
    <w:p w:rsidR="00257448" w:rsidRPr="003C026B" w:rsidRDefault="00FF4D53" w:rsidP="003C026B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Классными руководителями проводятся мероприятия, способствующие заинтересованности в сохранении собственного здоровья. В работе с учащимися для формирования здорового образа жизни используются разнообразные, нестандартные формы: беседы-диалоги, ролевые игры, социальный опрос, самотестирование, викторины, технологии «аукцион идей» и </w:t>
      </w:r>
      <w:proofErr w:type="gramStart"/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дискуссионные</w:t>
      </w:r>
      <w:proofErr w:type="gramEnd"/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качели». Ведется работа по формированию у учащихся здорового образа жизни. Классными руководителями проведены классные часы «Становлюсь увереннее. </w:t>
      </w:r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Умей </w:t>
      </w:r>
      <w:proofErr w:type="gramStart"/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«Нет» (1, 3 классы), «Курить или жить?» (2, 4 классы), викторина «Наши вредные привычки» (5 класс), урок здоровья о вреде наркомании (6 класс), практическое занятие «Об этом надо говорить открыто» (7 класс), «дискуссия «Трезвость — норма жизни», (8 класс), классный час «Профилактика злоупотребления психоактивных веществ» (9</w:t>
      </w:r>
      <w:r w:rsidR="0015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</w:t>
      </w:r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153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Проведены совместные уроки здоровья с психологом «Я личность. Так ли это?» (5 класс), «Сотвори себя сам» (6 класс). Проведены конкурсы рисунков и плакатов «Я выбираю спорт», «Мы за здоровый образ жизни». Оформлен постоянно обновляемый информационный стенд «Вредные привычки. </w:t>
      </w:r>
      <w:r w:rsidR="00257448" w:rsidRPr="003C026B">
        <w:rPr>
          <w:rFonts w:ascii="Times New Roman" w:hAnsi="Times New Roman" w:cs="Times New Roman"/>
          <w:sz w:val="28"/>
          <w:szCs w:val="28"/>
        </w:rPr>
        <w:t xml:space="preserve">Онлайн беседы «Профилактика употребления </w:t>
      </w:r>
      <w:proofErr w:type="spellStart"/>
      <w:r w:rsidR="00257448" w:rsidRPr="003C026B">
        <w:rPr>
          <w:rFonts w:ascii="Times New Roman" w:hAnsi="Times New Roman" w:cs="Times New Roman"/>
          <w:b/>
          <w:sz w:val="28"/>
          <w:szCs w:val="28"/>
        </w:rPr>
        <w:t>спайсов</w:t>
      </w:r>
      <w:proofErr w:type="spellEnd"/>
      <w:r w:rsidR="00257448" w:rsidRPr="003C026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257448" w:rsidRPr="003C026B">
        <w:rPr>
          <w:rFonts w:ascii="Times New Roman" w:hAnsi="Times New Roman" w:cs="Times New Roman"/>
          <w:b/>
          <w:sz w:val="28"/>
          <w:szCs w:val="28"/>
        </w:rPr>
        <w:t>снюсов</w:t>
      </w:r>
      <w:proofErr w:type="spellEnd"/>
      <w:r w:rsidR="00257448" w:rsidRPr="003C026B">
        <w:rPr>
          <w:rFonts w:ascii="Times New Roman" w:hAnsi="Times New Roman" w:cs="Times New Roman"/>
          <w:b/>
          <w:sz w:val="28"/>
          <w:szCs w:val="28"/>
        </w:rPr>
        <w:t>»,</w:t>
      </w:r>
      <w:r w:rsidR="00257448" w:rsidRPr="003C026B">
        <w:rPr>
          <w:rFonts w:ascii="Times New Roman" w:hAnsi="Times New Roman" w:cs="Times New Roman"/>
          <w:sz w:val="28"/>
          <w:szCs w:val="28"/>
        </w:rPr>
        <w:t xml:space="preserve"> рассылка памяток «Убийственная мода», «Профилактика употребл</w:t>
      </w:r>
      <w:r w:rsidR="00153CEE">
        <w:rPr>
          <w:rFonts w:ascii="Times New Roman" w:hAnsi="Times New Roman" w:cs="Times New Roman"/>
          <w:sz w:val="28"/>
          <w:szCs w:val="28"/>
        </w:rPr>
        <w:t>ения наркотических средств» (7-11</w:t>
      </w:r>
      <w:r w:rsidR="00257448" w:rsidRPr="003C026B">
        <w:rPr>
          <w:rFonts w:ascii="Times New Roman" w:hAnsi="Times New Roman" w:cs="Times New Roman"/>
          <w:sz w:val="28"/>
          <w:szCs w:val="28"/>
        </w:rPr>
        <w:t xml:space="preserve"> классы).</w:t>
      </w:r>
    </w:p>
    <w:p w:rsidR="00257448" w:rsidRDefault="00257448" w:rsidP="003C026B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6B">
        <w:rPr>
          <w:rFonts w:ascii="Times New Roman" w:hAnsi="Times New Roman" w:cs="Times New Roman"/>
          <w:bCs/>
          <w:sz w:val="28"/>
          <w:szCs w:val="28"/>
        </w:rPr>
        <w:t xml:space="preserve">Организация в </w:t>
      </w:r>
      <w:r w:rsidRPr="003C026B">
        <w:rPr>
          <w:rFonts w:ascii="Times New Roman" w:hAnsi="Times New Roman" w:cs="Times New Roman"/>
          <w:sz w:val="28"/>
          <w:szCs w:val="28"/>
        </w:rPr>
        <w:t xml:space="preserve">течение года в </w:t>
      </w:r>
      <w:r w:rsidRPr="003C026B">
        <w:rPr>
          <w:rFonts w:ascii="Times New Roman" w:hAnsi="Times New Roman" w:cs="Times New Roman"/>
          <w:bCs/>
          <w:sz w:val="28"/>
          <w:szCs w:val="28"/>
        </w:rPr>
        <w:t>школьной библиотеке</w:t>
      </w:r>
      <w:r w:rsidRPr="003C026B">
        <w:rPr>
          <w:rFonts w:ascii="Times New Roman" w:hAnsi="Times New Roman" w:cs="Times New Roman"/>
          <w:sz w:val="28"/>
          <w:szCs w:val="28"/>
        </w:rPr>
        <w:t xml:space="preserve"> тематической выставки изданий по проблемам ПАВ: «Мы – за здоровый образ жизни!», </w:t>
      </w:r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«Выбери жизнь</w:t>
      </w:r>
      <w:proofErr w:type="gramStart"/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3C026B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Pr="003C026B">
        <w:rPr>
          <w:rFonts w:ascii="Times New Roman" w:hAnsi="Times New Roman" w:cs="Times New Roman"/>
          <w:sz w:val="28"/>
          <w:szCs w:val="28"/>
        </w:rPr>
        <w:t xml:space="preserve"> уголка здоровье, проведение конкурсов рисунков и бесед способствовали повышению интереса детей к собственному здоровью.</w:t>
      </w:r>
    </w:p>
    <w:p w:rsidR="002A6ECB" w:rsidRPr="002A6ECB" w:rsidRDefault="002A6ECB" w:rsidP="003C026B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32"/>
          <w:szCs w:val="28"/>
        </w:rPr>
      </w:pPr>
      <w:r w:rsidRPr="002A6ECB">
        <w:rPr>
          <w:rFonts w:ascii="Times New Roman" w:hAnsi="Times New Roman" w:cs="Times New Roman"/>
          <w:sz w:val="28"/>
          <w:szCs w:val="24"/>
        </w:rPr>
        <w:t>Акции «Подросток</w:t>
      </w:r>
      <w:proofErr w:type="gramStart"/>
      <w:r w:rsidRPr="002A6ECB">
        <w:rPr>
          <w:rFonts w:ascii="Times New Roman" w:hAnsi="Times New Roman" w:cs="Times New Roman"/>
          <w:sz w:val="28"/>
          <w:szCs w:val="24"/>
        </w:rPr>
        <w:t>» ,</w:t>
      </w:r>
      <w:proofErr w:type="gramEnd"/>
      <w:r w:rsidRPr="002A6ECB">
        <w:rPr>
          <w:rFonts w:ascii="Times New Roman" w:hAnsi="Times New Roman" w:cs="Times New Roman"/>
          <w:sz w:val="28"/>
          <w:szCs w:val="24"/>
        </w:rPr>
        <w:t xml:space="preserve"> «Сообщи ,где торгуют смертью», « Дети России-2020»</w:t>
      </w:r>
      <w:r w:rsidRPr="002A6ECB">
        <w:rPr>
          <w:rFonts w:ascii="Times New Roman" w:hAnsi="Times New Roman" w:cs="Times New Roman"/>
          <w:sz w:val="28"/>
          <w:szCs w:val="24"/>
        </w:rPr>
        <w:t xml:space="preserve"> стали традиционными в нашей школе.</w:t>
      </w:r>
    </w:p>
    <w:p w:rsidR="006012BD" w:rsidRDefault="00257448" w:rsidP="006012B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C026B">
        <w:rPr>
          <w:rFonts w:ascii="Times New Roman" w:hAnsi="Times New Roman" w:cs="Times New Roman"/>
          <w:sz w:val="28"/>
          <w:szCs w:val="28"/>
        </w:rPr>
        <w:t xml:space="preserve">Учебная работа с учащимися проводилась планово. Обучающиеся школы были проинформированы о работе Телефона доверия. </w:t>
      </w:r>
    </w:p>
    <w:p w:rsidR="006012BD" w:rsidRPr="006012BD" w:rsidRDefault="006012BD" w:rsidP="006012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12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соответствии с приказом министерства образования и науки</w:t>
      </w:r>
    </w:p>
    <w:p w:rsidR="006012BD" w:rsidRPr="006012BD" w:rsidRDefault="006012BD" w:rsidP="00601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Ростовской области</w:t>
      </w:r>
      <w:r w:rsidRPr="006012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«О проведении социально-психологического</w:t>
      </w:r>
    </w:p>
    <w:p w:rsidR="006012BD" w:rsidRPr="006012BD" w:rsidRDefault="006012BD" w:rsidP="00601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12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тестирования лиц, обучающихся в общеобразовательных организациях на</w:t>
      </w:r>
    </w:p>
    <w:p w:rsidR="006012BD" w:rsidRPr="006012BD" w:rsidRDefault="006012BD" w:rsidP="00601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территории Ростовской области</w:t>
      </w:r>
      <w:r w:rsidRPr="006012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», в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школе</w:t>
      </w:r>
      <w:r w:rsidRPr="006012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было проведено социально-</w:t>
      </w:r>
    </w:p>
    <w:p w:rsidR="006012BD" w:rsidRPr="006012BD" w:rsidRDefault="006012BD" w:rsidP="00601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12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психологическое тестировани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е, в котором приняли участие 25</w:t>
      </w:r>
      <w:r w:rsidRPr="006012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учащихся. По</w:t>
      </w:r>
    </w:p>
    <w:p w:rsidR="006012BD" w:rsidRPr="006012BD" w:rsidRDefault="006012BD" w:rsidP="00601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6012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результатам проведения социально-психологического тестирования было</w:t>
      </w:r>
    </w:p>
    <w:p w:rsidR="006012BD" w:rsidRPr="006012BD" w:rsidRDefault="006012BD" w:rsidP="00601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выявлено 3</w:t>
      </w:r>
      <w:r w:rsidRPr="006012B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а, которых можно отнести к группе риска.</w:t>
      </w:r>
    </w:p>
    <w:p w:rsidR="00FF4D53" w:rsidRPr="006012BD" w:rsidRDefault="00FF4D53" w:rsidP="00601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D21CFC" w:rsidRPr="003C026B" w:rsidRDefault="006012BD" w:rsidP="003C026B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18 по 20 ноября 2020</w:t>
      </w:r>
      <w:r w:rsidR="00D21CFC" w:rsidRPr="003C026B">
        <w:rPr>
          <w:rFonts w:ascii="Times New Roman" w:hAnsi="Times New Roman" w:cs="Times New Roman"/>
          <w:sz w:val="28"/>
          <w:szCs w:val="28"/>
        </w:rPr>
        <w:t>г. педагог-психолог провела мониторинг вовлеченности обучающихся в употребление ПАВ.</w:t>
      </w:r>
    </w:p>
    <w:p w:rsidR="006012BD" w:rsidRPr="003C026B" w:rsidRDefault="006012BD" w:rsidP="006012BD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 ноября 2020</w:t>
      </w:r>
      <w:r w:rsidR="00D21CFC" w:rsidRPr="003C026B">
        <w:rPr>
          <w:rFonts w:ascii="Times New Roman" w:hAnsi="Times New Roman" w:cs="Times New Roman"/>
          <w:sz w:val="28"/>
          <w:szCs w:val="28"/>
        </w:rPr>
        <w:t xml:space="preserve">г. педагог-психолог провела классный </w:t>
      </w:r>
      <w:proofErr w:type="gramStart"/>
      <w:r w:rsidR="00D21CFC" w:rsidRPr="003C026B">
        <w:rPr>
          <w:rFonts w:ascii="Times New Roman" w:hAnsi="Times New Roman" w:cs="Times New Roman"/>
          <w:sz w:val="28"/>
          <w:szCs w:val="28"/>
        </w:rPr>
        <w:t>час  с</w:t>
      </w:r>
      <w:proofErr w:type="gramEnd"/>
      <w:r w:rsidR="00D21CFC" w:rsidRPr="003C026B">
        <w:rPr>
          <w:rFonts w:ascii="Times New Roman" w:hAnsi="Times New Roman" w:cs="Times New Roman"/>
          <w:sz w:val="28"/>
          <w:szCs w:val="28"/>
        </w:rPr>
        <w:t xml:space="preserve"> элементами тренинга « Как сказать НЕТ »для учащихся 7-9 классы. Обучающимся были предложены ситуации для анализа задание: в течение 7 минут придумать как можно больше аргументов для отказа в этой ситуации. После этого каждая группа «проиграла свою ситуацию. Один учащийся в роли уговаривающего, другой – отказывающегося.   А в заключение учащиеся выработали памятку «Мои аргументы против курения». </w:t>
      </w:r>
    </w:p>
    <w:p w:rsidR="003C026B" w:rsidRDefault="00D21CFC" w:rsidP="003C026B">
      <w:pPr>
        <w:spacing w:line="240" w:lineRule="auto"/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3C026B">
        <w:rPr>
          <w:rFonts w:ascii="Times New Roman" w:hAnsi="Times New Roman" w:cs="Times New Roman"/>
          <w:sz w:val="28"/>
          <w:szCs w:val="28"/>
        </w:rPr>
        <w:t xml:space="preserve">       </w:t>
      </w:r>
      <w:r w:rsidR="006012BD">
        <w:rPr>
          <w:rFonts w:ascii="Times New Roman" w:hAnsi="Times New Roman" w:cs="Times New Roman"/>
          <w:sz w:val="28"/>
          <w:szCs w:val="28"/>
        </w:rPr>
        <w:t>В 8-9 классах</w:t>
      </w:r>
      <w:r w:rsidR="003C026B" w:rsidRPr="00A12D1B">
        <w:rPr>
          <w:rFonts w:ascii="Times New Roman" w:hAnsi="Times New Roman" w:cs="Times New Roman"/>
          <w:sz w:val="28"/>
          <w:szCs w:val="28"/>
        </w:rPr>
        <w:t xml:space="preserve"> </w:t>
      </w:r>
      <w:r w:rsidR="003C026B">
        <w:rPr>
          <w:rFonts w:ascii="Times New Roman" w:hAnsi="Times New Roman" w:cs="Times New Roman"/>
          <w:sz w:val="28"/>
          <w:szCs w:val="28"/>
        </w:rPr>
        <w:t>педагог-психолог</w:t>
      </w:r>
      <w:r w:rsidR="003C026B" w:rsidRPr="00A12D1B">
        <w:rPr>
          <w:rFonts w:ascii="Times New Roman" w:hAnsi="Times New Roman" w:cs="Times New Roman"/>
          <w:sz w:val="28"/>
          <w:szCs w:val="28"/>
        </w:rPr>
        <w:t xml:space="preserve"> провела лекционно- информационный семинар с игровыми моментами «Алкоголь и </w:t>
      </w:r>
      <w:proofErr w:type="spellStart"/>
      <w:r w:rsidR="003C026B" w:rsidRPr="00A12D1B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3C026B" w:rsidRPr="00A12D1B">
        <w:rPr>
          <w:rFonts w:ascii="Times New Roman" w:hAnsi="Times New Roman" w:cs="Times New Roman"/>
          <w:sz w:val="28"/>
          <w:szCs w:val="28"/>
        </w:rPr>
        <w:t xml:space="preserve">» </w:t>
      </w:r>
      <w:r w:rsidR="006012BD">
        <w:rPr>
          <w:rFonts w:ascii="Times New Roman" w:hAnsi="Times New Roman" w:cs="Times New Roman"/>
          <w:sz w:val="28"/>
          <w:szCs w:val="28"/>
        </w:rPr>
        <w:t>14 декабря</w:t>
      </w:r>
      <w:r w:rsidR="003C026B">
        <w:rPr>
          <w:rFonts w:ascii="Times New Roman" w:hAnsi="Times New Roman" w:cs="Times New Roman"/>
          <w:sz w:val="28"/>
          <w:szCs w:val="28"/>
        </w:rPr>
        <w:t xml:space="preserve"> 2020г.</w:t>
      </w:r>
      <w:r w:rsidR="003C026B" w:rsidRPr="00A12D1B">
        <w:rPr>
          <w:rFonts w:ascii="Times New Roman" w:hAnsi="Times New Roman" w:cs="Times New Roman"/>
          <w:sz w:val="28"/>
          <w:szCs w:val="28"/>
        </w:rPr>
        <w:t xml:space="preserve">, целью которого было донести статистическую и ситуативную информацию о вреде алкоголя и табака, а также показать, что никотин и алкоголь являются </w:t>
      </w:r>
      <w:r w:rsidR="003C026B" w:rsidRPr="00A12D1B">
        <w:rPr>
          <w:rFonts w:ascii="Times New Roman" w:hAnsi="Times New Roman" w:cs="Times New Roman"/>
          <w:sz w:val="28"/>
          <w:szCs w:val="28"/>
        </w:rPr>
        <w:lastRenderedPageBreak/>
        <w:t xml:space="preserve">наркотическими средствами, влияющими на </w:t>
      </w:r>
      <w:proofErr w:type="gramStart"/>
      <w:r w:rsidR="003C026B" w:rsidRPr="00A12D1B">
        <w:rPr>
          <w:rFonts w:ascii="Times New Roman" w:hAnsi="Times New Roman" w:cs="Times New Roman"/>
          <w:sz w:val="28"/>
          <w:szCs w:val="28"/>
        </w:rPr>
        <w:t>физиологическое ,</w:t>
      </w:r>
      <w:proofErr w:type="gramEnd"/>
      <w:r w:rsidR="003C026B" w:rsidRPr="00A12D1B">
        <w:rPr>
          <w:rFonts w:ascii="Times New Roman" w:hAnsi="Times New Roman" w:cs="Times New Roman"/>
          <w:sz w:val="28"/>
          <w:szCs w:val="28"/>
        </w:rPr>
        <w:t xml:space="preserve"> псих</w:t>
      </w:r>
      <w:r w:rsidR="003C026B">
        <w:rPr>
          <w:rFonts w:ascii="Times New Roman" w:hAnsi="Times New Roman" w:cs="Times New Roman"/>
          <w:sz w:val="28"/>
          <w:szCs w:val="28"/>
        </w:rPr>
        <w:t>ическое и социальное здоровье человека.</w:t>
      </w:r>
    </w:p>
    <w:p w:rsidR="003C026B" w:rsidRPr="003C026B" w:rsidRDefault="00C329BD" w:rsidP="003C026B">
      <w:pPr>
        <w:spacing w:line="240" w:lineRule="auto"/>
        <w:ind w:left="-85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общешкольное родительское собрание, на котором рассмотрены вопросы «</w:t>
      </w:r>
      <w:r w:rsidR="00FF4D53"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детей- забота родителей</w:t>
      </w:r>
      <w:r w:rsidR="00257448" w:rsidRPr="003C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«Здоровым жить, здорово!».</w:t>
      </w:r>
    </w:p>
    <w:p w:rsidR="003C026B" w:rsidRDefault="003C026B" w:rsidP="003C026B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6B">
        <w:rPr>
          <w:rFonts w:ascii="Times New Roman" w:hAnsi="Times New Roman" w:cs="Times New Roman"/>
          <w:sz w:val="28"/>
          <w:szCs w:val="28"/>
        </w:rPr>
        <w:t>Большую роль в формировании антинаркотического мировоззрения играют физкультурно-</w:t>
      </w:r>
      <w:r w:rsidR="006012BD">
        <w:rPr>
          <w:rFonts w:ascii="Times New Roman" w:hAnsi="Times New Roman" w:cs="Times New Roman"/>
          <w:sz w:val="28"/>
          <w:szCs w:val="28"/>
        </w:rPr>
        <w:t>спортивные мероприятия. В МБОУ ВСОШ №9</w:t>
      </w:r>
      <w:r w:rsidRPr="003C026B">
        <w:rPr>
          <w:rFonts w:ascii="Times New Roman" w:hAnsi="Times New Roman" w:cs="Times New Roman"/>
          <w:sz w:val="28"/>
          <w:szCs w:val="28"/>
        </w:rPr>
        <w:t xml:space="preserve"> регулярно проводятся спортивные мероприятия: Дени Здоровья, соревнования по футболу, </w:t>
      </w:r>
      <w:r w:rsidR="006012BD">
        <w:rPr>
          <w:rFonts w:ascii="Times New Roman" w:hAnsi="Times New Roman" w:cs="Times New Roman"/>
          <w:sz w:val="28"/>
          <w:szCs w:val="28"/>
        </w:rPr>
        <w:t xml:space="preserve">турниры по шашкам, шахматам, настольному </w:t>
      </w:r>
      <w:r w:rsidRPr="003C026B">
        <w:rPr>
          <w:rFonts w:ascii="Times New Roman" w:hAnsi="Times New Roman" w:cs="Times New Roman"/>
          <w:sz w:val="28"/>
          <w:szCs w:val="28"/>
        </w:rPr>
        <w:t xml:space="preserve">теннису. Среди учащихся школы отмечается активное </w:t>
      </w:r>
      <w:r w:rsidR="006012BD">
        <w:rPr>
          <w:rFonts w:ascii="Times New Roman" w:hAnsi="Times New Roman" w:cs="Times New Roman"/>
          <w:sz w:val="28"/>
          <w:szCs w:val="28"/>
        </w:rPr>
        <w:t>участие в сдаче норм ГТО (ноябрь –декабрь 2020г)</w:t>
      </w:r>
      <w:r w:rsidRPr="003C026B">
        <w:rPr>
          <w:rFonts w:ascii="Times New Roman" w:hAnsi="Times New Roman" w:cs="Times New Roman"/>
          <w:sz w:val="28"/>
          <w:szCs w:val="28"/>
        </w:rPr>
        <w:t>.</w:t>
      </w:r>
    </w:p>
    <w:p w:rsidR="002A6ECB" w:rsidRDefault="002A6ECB" w:rsidP="002A6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9C8">
        <w:rPr>
          <w:rFonts w:ascii="Times New Roman" w:hAnsi="Times New Roman" w:cs="Times New Roman"/>
          <w:sz w:val="28"/>
          <w:szCs w:val="28"/>
        </w:rPr>
        <w:t>В апреле</w:t>
      </w:r>
      <w:r>
        <w:rPr>
          <w:rFonts w:ascii="Times New Roman" w:hAnsi="Times New Roman" w:cs="Times New Roman"/>
          <w:sz w:val="28"/>
          <w:szCs w:val="28"/>
        </w:rPr>
        <w:t xml:space="preserve"> 2020 года, в связи с введением режима самоизоляции и переходом обучения в дистанционный формат проведение профилактических мероприятий также было переведено в онлайн режим. Были проведены следующие мероприятия:</w:t>
      </w:r>
    </w:p>
    <w:p w:rsidR="002A6ECB" w:rsidRDefault="002A6ECB" w:rsidP="002A6E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9C8">
        <w:rPr>
          <w:rFonts w:ascii="Times New Roman" w:hAnsi="Times New Roman" w:cs="Times New Roman"/>
          <w:color w:val="000000"/>
          <w:sz w:val="28"/>
          <w:szCs w:val="28"/>
        </w:rPr>
        <w:t xml:space="preserve">18-19 мая - Профилактическая беседа «Компьютерная зависимость. Безопасность интернет-общения на форумах и в </w:t>
      </w:r>
      <w:proofErr w:type="spellStart"/>
      <w:r w:rsidRPr="003E19C8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Pr="003E19C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проводилась в программе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классными руководителями. </w:t>
      </w:r>
      <w:r w:rsidRPr="003E19C8">
        <w:rPr>
          <w:rFonts w:ascii="Times New Roman" w:hAnsi="Times New Roman" w:cs="Times New Roman"/>
          <w:color w:val="000000"/>
          <w:sz w:val="28"/>
          <w:szCs w:val="28"/>
        </w:rPr>
        <w:t>Учащимся 6 классов был показан муль</w:t>
      </w:r>
      <w:r>
        <w:rPr>
          <w:rFonts w:ascii="Times New Roman" w:hAnsi="Times New Roman" w:cs="Times New Roman"/>
          <w:color w:val="000000"/>
          <w:sz w:val="28"/>
          <w:szCs w:val="28"/>
        </w:rPr>
        <w:t>тфильм «Травле-нет!», учащимся 7-9</w:t>
      </w:r>
      <w:r w:rsidRPr="003E19C8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видеоролик «Правила поведения в сети интерне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A6ECB" w:rsidRDefault="002A6ECB" w:rsidP="002A6E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DE">
        <w:rPr>
          <w:rFonts w:ascii="Times New Roman" w:hAnsi="Times New Roman" w:cs="Times New Roman"/>
          <w:color w:val="000000"/>
          <w:sz w:val="28"/>
          <w:szCs w:val="28"/>
        </w:rPr>
        <w:t>10-11 июня - Классные часы, приуроченные к международному дню борьбы с наркоманией и незаконным оборотом наркотиков. Были проведены дистанционные классные часы по профилактике наркомании среди молодежи с просмотром социальных видеороликов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6ECB" w:rsidRDefault="002A6ECB" w:rsidP="002A6E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1-20 июля - Конкурс рисунков «Подари себе жизнь». Профилактическое мероприятие прошло в дистанционной форме. Учащиеся </w:t>
      </w:r>
      <w:r>
        <w:rPr>
          <w:rFonts w:ascii="Times New Roman" w:hAnsi="Times New Roman" w:cs="Times New Roman"/>
          <w:color w:val="000000"/>
          <w:sz w:val="28"/>
          <w:szCs w:val="28"/>
        </w:rPr>
        <w:t>1-4</w:t>
      </w:r>
      <w:r w:rsidRPr="00F472DE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приняли участие в конкурсе рисунков, пропагандирующих здоровый образ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(ЛОУ).</w:t>
      </w:r>
    </w:p>
    <w:p w:rsidR="002A6ECB" w:rsidRPr="003C026B" w:rsidRDefault="002A6ECB" w:rsidP="003C026B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26B" w:rsidRPr="003C026B" w:rsidRDefault="003C026B" w:rsidP="003C026B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026B" w:rsidRDefault="003C026B" w:rsidP="003C026B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6B">
        <w:rPr>
          <w:rFonts w:ascii="Times New Roman" w:hAnsi="Times New Roman" w:cs="Times New Roman"/>
          <w:bCs/>
          <w:sz w:val="28"/>
          <w:szCs w:val="28"/>
        </w:rPr>
        <w:t>Результатом всей профилактической работы</w:t>
      </w:r>
      <w:r w:rsidRPr="003C026B">
        <w:rPr>
          <w:rFonts w:ascii="Times New Roman" w:hAnsi="Times New Roman" w:cs="Times New Roman"/>
          <w:sz w:val="28"/>
          <w:szCs w:val="28"/>
        </w:rPr>
        <w:t xml:space="preserve"> является то, что </w:t>
      </w:r>
      <w:proofErr w:type="gramStart"/>
      <w:r w:rsidRPr="003C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ребят</w:t>
      </w:r>
      <w:proofErr w:type="gramEnd"/>
      <w:r w:rsidRPr="003C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стоящих на учете </w:t>
      </w:r>
      <w:r w:rsidRPr="003C02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 употребление алкоголя или наркотических веществ нет. Ни один </w:t>
      </w:r>
      <w:r w:rsidRPr="003C02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ребенок, обучающийся в нашей школе, не был замечен в употреблении наркотических веществ и токсикомании</w:t>
      </w:r>
      <w:r w:rsidRPr="003C026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3C026B">
        <w:rPr>
          <w:rFonts w:ascii="Times New Roman" w:hAnsi="Times New Roman" w:cs="Times New Roman"/>
          <w:sz w:val="28"/>
          <w:szCs w:val="28"/>
        </w:rPr>
        <w:t xml:space="preserve">Работа в данном направлении остается приоритетной в предстоящем году, требует постоянного совершенствования форм и методов профилактики.   </w:t>
      </w:r>
    </w:p>
    <w:p w:rsidR="003C026B" w:rsidRDefault="003C026B" w:rsidP="003C026B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26B" w:rsidRPr="003C026B" w:rsidRDefault="003C026B" w:rsidP="003C026B">
      <w:pPr>
        <w:ind w:left="-426" w:hanging="283"/>
        <w:jc w:val="both"/>
        <w:rPr>
          <w:rFonts w:ascii="Times New Roman" w:hAnsi="Times New Roman" w:cs="Times New Roman"/>
          <w:sz w:val="28"/>
          <w:szCs w:val="28"/>
        </w:rPr>
      </w:pPr>
      <w:r w:rsidRPr="003C0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директора по воспитательной </w:t>
      </w:r>
      <w:proofErr w:type="gramStart"/>
      <w:r w:rsidRPr="003C0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</w:t>
      </w:r>
      <w:r w:rsidR="002A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те:_</w:t>
      </w:r>
      <w:proofErr w:type="gramEnd"/>
      <w:r w:rsidR="002A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 / </w:t>
      </w:r>
      <w:proofErr w:type="spellStart"/>
      <w:r w:rsidR="002A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Нароушвили</w:t>
      </w:r>
      <w:proofErr w:type="spellEnd"/>
      <w:r w:rsidR="002A6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А.Д.</w:t>
      </w:r>
      <w:r w:rsidRPr="003C02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</w:p>
    <w:p w:rsidR="003C026B" w:rsidRPr="003C026B" w:rsidRDefault="003C026B" w:rsidP="003C026B">
      <w:pPr>
        <w:tabs>
          <w:tab w:val="left" w:pos="283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3C026B" w:rsidRPr="003C026B" w:rsidRDefault="003C026B" w:rsidP="003C02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8E6" w:rsidRPr="003C026B" w:rsidRDefault="007478E6" w:rsidP="0035251F">
      <w:pPr>
        <w:ind w:firstLine="85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5251F" w:rsidRPr="007478E6" w:rsidRDefault="0035251F" w:rsidP="0035251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35251F" w:rsidRPr="007478E6" w:rsidSect="000D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/>
      </w:rPr>
    </w:lvl>
  </w:abstractNum>
  <w:abstractNum w:abstractNumId="1" w15:restartNumberingAfterBreak="0">
    <w:nsid w:val="37F62998"/>
    <w:multiLevelType w:val="multilevel"/>
    <w:tmpl w:val="BC6CF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61AB2"/>
    <w:multiLevelType w:val="multilevel"/>
    <w:tmpl w:val="AE3E2E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1112362"/>
    <w:multiLevelType w:val="multilevel"/>
    <w:tmpl w:val="34C8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3"/>
    <w:rsid w:val="000D63A3"/>
    <w:rsid w:val="00141A68"/>
    <w:rsid w:val="00153CEE"/>
    <w:rsid w:val="001C74E9"/>
    <w:rsid w:val="00257448"/>
    <w:rsid w:val="002A6ECB"/>
    <w:rsid w:val="0035251F"/>
    <w:rsid w:val="003B4A2E"/>
    <w:rsid w:val="003C026B"/>
    <w:rsid w:val="00460431"/>
    <w:rsid w:val="005F56BC"/>
    <w:rsid w:val="006012BD"/>
    <w:rsid w:val="006D1982"/>
    <w:rsid w:val="006D372A"/>
    <w:rsid w:val="007478E6"/>
    <w:rsid w:val="00BE2011"/>
    <w:rsid w:val="00C329BD"/>
    <w:rsid w:val="00CC5BB3"/>
    <w:rsid w:val="00CF3383"/>
    <w:rsid w:val="00D21CFC"/>
    <w:rsid w:val="00DD0B63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E600BD-F9C4-44C6-9BDB-A985F2C6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383"/>
    <w:rPr>
      <w:color w:val="0000FF"/>
      <w:u w:val="single"/>
    </w:rPr>
  </w:style>
  <w:style w:type="paragraph" w:customStyle="1" w:styleId="a5">
    <w:name w:val="Знак Знак Знак Знак"/>
    <w:basedOn w:val="a"/>
    <w:rsid w:val="003B4A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382">
    <w:name w:val="rvts382"/>
    <w:basedOn w:val="a0"/>
    <w:rsid w:val="00D21CFC"/>
  </w:style>
  <w:style w:type="paragraph" w:styleId="a6">
    <w:name w:val="Body Text Indent"/>
    <w:basedOn w:val="a"/>
    <w:link w:val="a7"/>
    <w:semiHidden/>
    <w:rsid w:val="00D21CF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D21CF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uiPriority w:val="99"/>
    <w:rsid w:val="00FF4D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F4D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lassnie_rukovoditel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ASJA NAROUSHVILI</cp:lastModifiedBy>
  <cp:revision>2</cp:revision>
  <cp:lastPrinted>2020-06-17T10:15:00Z</cp:lastPrinted>
  <dcterms:created xsi:type="dcterms:W3CDTF">2021-02-18T18:46:00Z</dcterms:created>
  <dcterms:modified xsi:type="dcterms:W3CDTF">2021-02-18T18:46:00Z</dcterms:modified>
</cp:coreProperties>
</file>