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75" w:rsidRPr="008A398A" w:rsidRDefault="003E132D" w:rsidP="00254275">
      <w:pPr>
        <w:pStyle w:val="a3"/>
        <w:spacing w:before="0" w:beforeAutospacing="0" w:after="360" w:afterAutospacing="0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                   </w:t>
      </w:r>
      <w:r w:rsidR="00254275" w:rsidRPr="008A398A">
        <w:rPr>
          <w:rStyle w:val="a5"/>
          <w:b/>
          <w:bCs/>
        </w:rPr>
        <w:t>Информаци</w:t>
      </w:r>
      <w:r w:rsidR="008A398A" w:rsidRPr="008A398A">
        <w:rPr>
          <w:rStyle w:val="a5"/>
          <w:b/>
          <w:bCs/>
        </w:rPr>
        <w:t>я</w:t>
      </w:r>
      <w:r w:rsidR="00254275" w:rsidRPr="008A398A">
        <w:rPr>
          <w:rStyle w:val="a5"/>
          <w:b/>
          <w:bCs/>
        </w:rPr>
        <w:t xml:space="preserve"> об участии </w:t>
      </w:r>
      <w:proofErr w:type="gramStart"/>
      <w:r w:rsidR="00254275" w:rsidRPr="008A398A">
        <w:rPr>
          <w:rStyle w:val="a5"/>
          <w:b/>
          <w:bCs/>
        </w:rPr>
        <w:t>центра  «</w:t>
      </w:r>
      <w:proofErr w:type="gramEnd"/>
      <w:r w:rsidR="00254275" w:rsidRPr="008A398A">
        <w:rPr>
          <w:rStyle w:val="a5"/>
          <w:b/>
          <w:bCs/>
        </w:rPr>
        <w:t>Точка роста» в Дне открытия.</w:t>
      </w:r>
    </w:p>
    <w:p w:rsidR="00254275" w:rsidRPr="008A398A" w:rsidRDefault="003E132D" w:rsidP="00254275">
      <w:pPr>
        <w:pStyle w:val="a3"/>
        <w:spacing w:before="0" w:beforeAutospacing="0" w:after="360" w:afterAutospacing="0"/>
        <w:jc w:val="both"/>
        <w:rPr>
          <w:b/>
        </w:rPr>
      </w:pPr>
      <w:r>
        <w:rPr>
          <w:rStyle w:val="a5"/>
          <w:b/>
          <w:bCs/>
        </w:rPr>
        <w:t xml:space="preserve">     </w:t>
      </w:r>
      <w:r w:rsidR="00254275" w:rsidRPr="008A398A">
        <w:rPr>
          <w:rStyle w:val="a5"/>
          <w:b/>
          <w:bCs/>
        </w:rPr>
        <w:t xml:space="preserve">В рамках федерального проекта «Современная школа» национального проекта «Образование» на базе МБОУ ВСОШ№9 </w:t>
      </w:r>
      <w:proofErr w:type="spellStart"/>
      <w:r w:rsidR="00254275" w:rsidRPr="008A398A">
        <w:rPr>
          <w:rStyle w:val="a5"/>
          <w:b/>
          <w:bCs/>
        </w:rPr>
        <w:t>им.В.И.Сагайд</w:t>
      </w:r>
      <w:r>
        <w:rPr>
          <w:rStyle w:val="a5"/>
          <w:b/>
          <w:bCs/>
        </w:rPr>
        <w:t>ы</w:t>
      </w:r>
      <w:proofErr w:type="spellEnd"/>
      <w:r>
        <w:rPr>
          <w:rStyle w:val="a5"/>
          <w:b/>
          <w:bCs/>
        </w:rPr>
        <w:t> 1 сентября 2021 года состоялось</w:t>
      </w:r>
      <w:r w:rsidR="00254275" w:rsidRPr="008A398A">
        <w:rPr>
          <w:rStyle w:val="a5"/>
          <w:b/>
          <w:bCs/>
        </w:rPr>
        <w:t xml:space="preserve"> торжественное открытие</w:t>
      </w:r>
      <w:r>
        <w:rPr>
          <w:rStyle w:val="a5"/>
          <w:b/>
          <w:bCs/>
        </w:rPr>
        <w:t xml:space="preserve"> Центра образования естественно</w:t>
      </w:r>
      <w:r w:rsidR="00254275" w:rsidRPr="008A398A">
        <w:rPr>
          <w:rStyle w:val="a5"/>
          <w:b/>
          <w:bCs/>
        </w:rPr>
        <w:t>научн</w:t>
      </w:r>
      <w:r>
        <w:rPr>
          <w:rStyle w:val="a5"/>
          <w:b/>
          <w:bCs/>
        </w:rPr>
        <w:t xml:space="preserve">ого и </w:t>
      </w:r>
      <w:proofErr w:type="gramStart"/>
      <w:r>
        <w:rPr>
          <w:rStyle w:val="a5"/>
          <w:b/>
          <w:bCs/>
        </w:rPr>
        <w:t>технологического  направленностей</w:t>
      </w:r>
      <w:proofErr w:type="gramEnd"/>
      <w:r w:rsidR="00254275" w:rsidRPr="008A398A">
        <w:rPr>
          <w:rStyle w:val="a5"/>
          <w:b/>
          <w:bCs/>
        </w:rPr>
        <w:t xml:space="preserve"> «Точка роста».</w:t>
      </w:r>
    </w:p>
    <w:p w:rsidR="00254275" w:rsidRDefault="003E132D" w:rsidP="00254275">
      <w:pPr>
        <w:pStyle w:val="a3"/>
        <w:spacing w:before="0" w:beforeAutospacing="0" w:after="360" w:afterAutospacing="0"/>
        <w:jc w:val="both"/>
      </w:pPr>
      <w:r>
        <w:t xml:space="preserve">     В торжественном открытии цента «Точка роста» приняли участие начальник УСЗН Администрации </w:t>
      </w:r>
      <w:proofErr w:type="spellStart"/>
      <w:r>
        <w:t>Егорлыкского</w:t>
      </w:r>
      <w:proofErr w:type="spellEnd"/>
      <w:r>
        <w:t xml:space="preserve"> района Е.Ю. </w:t>
      </w:r>
      <w:proofErr w:type="spellStart"/>
      <w:r>
        <w:t>Дегтерева</w:t>
      </w:r>
      <w:proofErr w:type="spellEnd"/>
      <w:r>
        <w:t>, Г</w:t>
      </w:r>
      <w:r w:rsidR="008A398A">
        <w:t>лава А</w:t>
      </w:r>
      <w:r w:rsidR="00254275">
        <w:t>дминистрации Войновского сельского п</w:t>
      </w:r>
      <w:r>
        <w:t>оселения В.В. Гавриленко</w:t>
      </w:r>
      <w:r w:rsidR="00254275">
        <w:t>, директор Войновского СДК</w:t>
      </w:r>
      <w:r>
        <w:t xml:space="preserve"> А.Н. </w:t>
      </w:r>
      <w:proofErr w:type="gramStart"/>
      <w:r>
        <w:t>Ефимова,  директор</w:t>
      </w:r>
      <w:proofErr w:type="gramEnd"/>
      <w:r>
        <w:t xml:space="preserve"> МБОУ ВСОШ№9 </w:t>
      </w:r>
      <w:proofErr w:type="spellStart"/>
      <w:r>
        <w:t>им.В.И.Сагайды</w:t>
      </w:r>
      <w:proofErr w:type="spellEnd"/>
      <w:r>
        <w:t xml:space="preserve"> С.Ю. Красильникова</w:t>
      </w:r>
      <w:r w:rsidR="00254275">
        <w:t xml:space="preserve">. </w:t>
      </w:r>
    </w:p>
    <w:p w:rsidR="00254275" w:rsidRDefault="003E132D" w:rsidP="00254275">
      <w:pPr>
        <w:pStyle w:val="a3"/>
        <w:spacing w:before="0" w:beforeAutospacing="0" w:after="360" w:afterAutospacing="0"/>
        <w:jc w:val="both"/>
      </w:pPr>
      <w:r>
        <w:t xml:space="preserve">   </w:t>
      </w:r>
      <w:r w:rsidR="00254275">
        <w:t>Центр сос</w:t>
      </w:r>
      <w:r>
        <w:t xml:space="preserve">тоит из двух </w:t>
      </w:r>
      <w:proofErr w:type="gramStart"/>
      <w:r>
        <w:t xml:space="preserve">кабинетов, </w:t>
      </w:r>
      <w:r w:rsidR="00254275">
        <w:t xml:space="preserve"> оборудован</w:t>
      </w:r>
      <w:r>
        <w:t>н</w:t>
      </w:r>
      <w:r w:rsidR="00254275">
        <w:t>ы</w:t>
      </w:r>
      <w:r>
        <w:t>х</w:t>
      </w:r>
      <w:proofErr w:type="gramEnd"/>
      <w:r>
        <w:t xml:space="preserve"> новейшими приборами, цифровыми лабораториями, ноутбуками</w:t>
      </w:r>
      <w:r w:rsidR="00254275">
        <w:t xml:space="preserve"> д</w:t>
      </w:r>
      <w:r w:rsidR="008A398A">
        <w:t>ля работы учащихся и педагогов. Современным оборудованием оснащена зона шахматного клуба для обуч</w:t>
      </w:r>
      <w:r>
        <w:t>ения игре в шахматы и проведения</w:t>
      </w:r>
      <w:r w:rsidR="008A398A">
        <w:t xml:space="preserve"> турниров различного уровня.</w:t>
      </w:r>
    </w:p>
    <w:p w:rsidR="00254275" w:rsidRDefault="00254275" w:rsidP="00254275">
      <w:pPr>
        <w:pStyle w:val="a3"/>
        <w:spacing w:before="0" w:beforeAutospacing="0" w:after="360" w:afterAutospacing="0"/>
        <w:jc w:val="both"/>
      </w:pPr>
      <w:r>
        <w:t>«Центр «Точка Роста» важен для развития общекультурных ценностей, цифровой грамотности, шахматного образования, проектной деятельности, творческой социальной самореализации детей, педагогов, родительской общественности и должен обеспечить формирование современных компетенций и навыков у школьников.</w:t>
      </w:r>
    </w:p>
    <w:p w:rsidR="00254275" w:rsidRDefault="00254275" w:rsidP="00254275">
      <w:pPr>
        <w:pStyle w:val="a3"/>
        <w:spacing w:before="0" w:beforeAutospacing="0" w:after="360" w:afterAutospacing="0"/>
        <w:jc w:val="both"/>
      </w:pPr>
      <w:r>
        <w:t>Приглашенные гости поздравили всех присутствующих с замечательным событием. Пожелали обучающимся достичь значимых результатов в сфере науки и творческих успехов всему коллективу школы.</w:t>
      </w:r>
      <w:r w:rsidRPr="00254275">
        <w:t xml:space="preserve"> </w:t>
      </w:r>
      <w:r>
        <w:t>«Центр «Точка Роста» важен для развития общекультурных ценностей, цифровой грамотности, шахматного образования, проектной деятельности, творческой социальной самореализации детей, педагогов, ро</w:t>
      </w:r>
      <w:bookmarkStart w:id="0" w:name="_GoBack"/>
      <w:bookmarkEnd w:id="0"/>
      <w:r>
        <w:t>дительской общественности и должен обеспечить формирование современных компетенций и навыков у школьников.</w:t>
      </w:r>
    </w:p>
    <w:p w:rsidR="003E132D" w:rsidRDefault="003E132D" w:rsidP="00254275">
      <w:pPr>
        <w:pStyle w:val="a3"/>
        <w:spacing w:before="0" w:beforeAutospacing="0" w:after="360" w:afterAutospacing="0"/>
        <w:jc w:val="both"/>
      </w:pPr>
      <w:r>
        <w:t xml:space="preserve">Директор МБОУ ВСОШ№9 </w:t>
      </w:r>
      <w:proofErr w:type="spellStart"/>
      <w:r>
        <w:t>им.В.И.Сагайды</w:t>
      </w:r>
      <w:proofErr w:type="spellEnd"/>
      <w:r>
        <w:t xml:space="preserve">    С.Ю. Красильникова</w:t>
      </w:r>
    </w:p>
    <w:p w:rsidR="00254275" w:rsidRDefault="00C17833" w:rsidP="00254275">
      <w:pPr>
        <w:pStyle w:val="a3"/>
        <w:spacing w:before="0" w:beforeAutospacing="0" w:after="360" w:afterAutospacing="0"/>
        <w:jc w:val="both"/>
      </w:pPr>
      <w:r>
        <w:rPr>
          <w:rStyle w:val="a5"/>
          <w:b/>
          <w:bCs/>
          <w:noProof/>
        </w:rPr>
        <w:drawing>
          <wp:inline distT="0" distB="0" distL="0" distR="0">
            <wp:extent cx="2880103" cy="2160000"/>
            <wp:effectExtent l="0" t="0" r="0" b="0"/>
            <wp:docPr id="2" name="Рисунок 2" descr="C:\Users\User\AppData\Local\Microsoft\Windows\INetCache\Content.Word\IMG_20210901_09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G_20210901_09140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0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b/>
          <w:bCs/>
          <w:noProof/>
        </w:rPr>
        <w:drawing>
          <wp:inline distT="0" distB="0" distL="0" distR="0">
            <wp:extent cx="2880105" cy="2160000"/>
            <wp:effectExtent l="0" t="0" r="0" b="0"/>
            <wp:docPr id="1" name="Рисунок 1" descr="C:\Users\User\AppData\Local\Microsoft\Windows\INetCache\Content.Word\IMG_20210901_09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_20210901_09113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0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75"/>
    <w:rsid w:val="00254275"/>
    <w:rsid w:val="003E132D"/>
    <w:rsid w:val="008A398A"/>
    <w:rsid w:val="00AE223E"/>
    <w:rsid w:val="00C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C048B-09A3-4131-836F-B56F31B4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275"/>
    <w:rPr>
      <w:b/>
      <w:bCs/>
    </w:rPr>
  </w:style>
  <w:style w:type="character" w:styleId="a5">
    <w:name w:val="Emphasis"/>
    <w:basedOn w:val="a0"/>
    <w:uiPriority w:val="20"/>
    <w:qFormat/>
    <w:rsid w:val="00254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2021-09-01T07:39:00Z</dcterms:created>
  <dcterms:modified xsi:type="dcterms:W3CDTF">2021-09-01T20:22:00Z</dcterms:modified>
</cp:coreProperties>
</file>