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EE185">
      <w:pPr>
        <w:pStyle w:val="4"/>
        <w:framePr w:w="7803" w:h="1145" w:wrap="auto" w:vAnchor="page" w:hAnchor="page" w:x="1480" w:y="196"/>
        <w:spacing w:after="280"/>
        <w:jc w:val="center"/>
      </w:pPr>
      <w:r>
        <w:rPr>
          <w:rStyle w:val="5"/>
        </w:rPr>
        <w:t>Муниципальное бюджетное общеобразовательное учреждение</w:t>
      </w:r>
      <w:r>
        <w:rPr>
          <w:rStyle w:val="5"/>
        </w:rPr>
        <w:br w:type="textWrapping"/>
      </w:r>
      <w:r>
        <w:rPr>
          <w:rStyle w:val="5"/>
        </w:rPr>
        <w:t>Войновская  средняя общеобразовательная школа №9 им. В.И. Сагайды</w:t>
      </w:r>
    </w:p>
    <w:p w14:paraId="7DF5B59F">
      <w:pPr>
        <w:pStyle w:val="4"/>
        <w:framePr w:w="7803" w:h="1145" w:wrap="auto" w:vAnchor="page" w:hAnchor="page" w:x="1480" w:y="196"/>
        <w:spacing w:line="240" w:lineRule="auto"/>
        <w:jc w:val="center"/>
      </w:pPr>
      <w:r>
        <w:rPr>
          <w:rStyle w:val="5"/>
          <w:b/>
          <w:bCs/>
        </w:rPr>
        <w:t>ПРИКАЗ</w:t>
      </w:r>
    </w:p>
    <w:p w14:paraId="5EB6790D">
      <w:pPr>
        <w:spacing w:line="240" w:lineRule="auto"/>
      </w:pPr>
    </w:p>
    <w:p w14:paraId="6A7EDDA6">
      <w:pPr>
        <w:spacing w:line="240" w:lineRule="auto"/>
      </w:pPr>
    </w:p>
    <w:p w14:paraId="72E25D8C">
      <w:pPr>
        <w:spacing w:line="240" w:lineRule="auto"/>
      </w:pPr>
    </w:p>
    <w:p w14:paraId="449524E0">
      <w:pPr>
        <w:spacing w:line="240" w:lineRule="auto"/>
        <w:sectPr>
          <w:pgSz w:w="11900" w:h="16840"/>
          <w:pgMar w:top="186" w:right="876" w:bottom="1888" w:left="212" w:header="0" w:footer="1460" w:gutter="0"/>
          <w:pgNumType w:start="1"/>
          <w:cols w:space="720" w:num="1"/>
          <w:docGrid w:linePitch="360" w:charSpace="0"/>
        </w:sectPr>
      </w:pPr>
    </w:p>
    <w:p w14:paraId="302CCD59">
      <w:pPr>
        <w:pStyle w:val="4"/>
        <w:spacing w:after="280" w:line="240" w:lineRule="auto"/>
        <w:ind w:firstLine="740"/>
        <w:jc w:val="center"/>
        <w:outlineLvl w:val="0"/>
        <w:rPr>
          <w:sz w:val="28"/>
          <w:szCs w:val="28"/>
        </w:rPr>
      </w:pPr>
      <w:r>
        <w:rPr>
          <w:rStyle w:val="5"/>
          <w:sz w:val="28"/>
          <w:szCs w:val="28"/>
        </w:rPr>
        <w:t>О создании штаба воспитательной работы</w:t>
      </w:r>
    </w:p>
    <w:p w14:paraId="3CD9E632">
      <w:pPr>
        <w:pStyle w:val="4"/>
        <w:spacing w:after="280"/>
      </w:pPr>
      <w:r>
        <w:rPr>
          <w:rStyle w:val="5"/>
        </w:rPr>
        <w:t xml:space="preserve"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Закона № </w:t>
      </w:r>
      <w:r>
        <w:rPr>
          <w:rStyle w:val="5"/>
          <w:lang w:eastAsia="en-US"/>
        </w:rPr>
        <w:t>9333-3</w:t>
      </w:r>
      <w:r>
        <w:rPr>
          <w:rStyle w:val="5"/>
          <w:lang w:val="en-US" w:eastAsia="en-US"/>
        </w:rPr>
        <w:t>C</w:t>
      </w:r>
      <w:r>
        <w:rPr>
          <w:rStyle w:val="5"/>
          <w:lang w:eastAsia="en-US"/>
        </w:rPr>
        <w:t xml:space="preserve"> </w:t>
      </w:r>
      <w:r>
        <w:rPr>
          <w:rStyle w:val="5"/>
        </w:rPr>
        <w:t>« О мерах по профилактике правонарушений на территории Ростовской области»</w:t>
      </w:r>
    </w:p>
    <w:p w14:paraId="1377618C">
      <w:pPr>
        <w:pStyle w:val="4"/>
        <w:spacing w:after="280"/>
        <w:jc w:val="center"/>
        <w:outlineLvl w:val="0"/>
      </w:pPr>
      <w:r>
        <w:rPr>
          <w:rStyle w:val="5"/>
        </w:rPr>
        <w:t>ПРИКАЗЫВАЮ:</w:t>
      </w:r>
    </w:p>
    <w:p w14:paraId="74956E40">
      <w:pPr>
        <w:pStyle w:val="4"/>
        <w:spacing w:after="280" w:line="240" w:lineRule="auto"/>
        <w:jc w:val="center"/>
        <w:rPr>
          <w:rStyle w:val="5"/>
        </w:rPr>
      </w:pPr>
      <w:r>
        <w:rPr>
          <w:rStyle w:val="5"/>
        </w:rPr>
        <w:t>1. 1. Создать штаб воспитательной работы в муниципальном  бюджетном  общеобразовательном учреждении Войновской  средней общеобразовательной школе №9 им. В.И.Сагайды.</w:t>
      </w:r>
    </w:p>
    <w:p w14:paraId="150BF7A3">
      <w:pPr>
        <w:pStyle w:val="4"/>
        <w:spacing w:after="280" w:line="240" w:lineRule="auto"/>
      </w:pPr>
      <w:r>
        <w:rPr>
          <w:rStyle w:val="5"/>
        </w:rPr>
        <w:t xml:space="preserve">   2.Утвердить положение ШВР (приложение №1)</w:t>
      </w:r>
    </w:p>
    <w:p w14:paraId="2D567689">
      <w:pPr>
        <w:pStyle w:val="4"/>
        <w:tabs>
          <w:tab w:val="left" w:pos="351"/>
        </w:tabs>
        <w:spacing w:line="240" w:lineRule="auto"/>
      </w:pPr>
      <w:r>
        <w:rPr>
          <w:rStyle w:val="5"/>
        </w:rPr>
        <w:t xml:space="preserve">   3.Утвердить состав ШВР (приложение №2)</w:t>
      </w:r>
    </w:p>
    <w:p w14:paraId="62235D49">
      <w:pPr>
        <w:pStyle w:val="4"/>
        <w:tabs>
          <w:tab w:val="left" w:pos="358"/>
        </w:tabs>
        <w:spacing w:line="240" w:lineRule="auto"/>
      </w:pPr>
      <w:r>
        <w:rPr>
          <w:rStyle w:val="5"/>
        </w:rPr>
        <w:t xml:space="preserve">   4.Утвердить должностные инструкции членов ШВР.</w:t>
      </w:r>
    </w:p>
    <w:p w14:paraId="1C5B637E">
      <w:pPr>
        <w:pStyle w:val="4"/>
        <w:tabs>
          <w:tab w:val="left" w:pos="344"/>
        </w:tabs>
        <w:spacing w:line="240" w:lineRule="auto"/>
      </w:pPr>
      <w:r>
        <w:rPr>
          <w:rStyle w:val="5"/>
        </w:rPr>
        <w:t xml:space="preserve">   5.Назначить руководителем штаба воспитательной работы заместителя директора по ВР Нароушвилли А.Д.</w:t>
      </w:r>
    </w:p>
    <w:p w14:paraId="6609901D">
      <w:pPr>
        <w:pStyle w:val="4"/>
        <w:tabs>
          <w:tab w:val="left" w:pos="351"/>
        </w:tabs>
        <w:spacing w:line="240" w:lineRule="auto"/>
      </w:pPr>
      <w:r>
        <w:rPr>
          <w:rStyle w:val="5"/>
        </w:rPr>
        <w:t xml:space="preserve">      Руководителю штаба воспитательной работы - Нароушвилли А.Д.</w:t>
      </w:r>
    </w:p>
    <w:p w14:paraId="2036AEB0">
      <w:pPr>
        <w:pStyle w:val="4"/>
        <w:numPr>
          <w:ilvl w:val="1"/>
          <w:numId w:val="1"/>
        </w:numPr>
        <w:tabs>
          <w:tab w:val="left" w:pos="771"/>
        </w:tabs>
      </w:pPr>
      <w:r>
        <w:rPr>
          <w:rStyle w:val="5"/>
        </w:rPr>
        <w:t xml:space="preserve">   В срок до 03.09.202</w:t>
      </w:r>
      <w:r>
        <w:rPr>
          <w:rStyle w:val="5"/>
          <w:rFonts w:hint="default"/>
          <w:lang w:val="ru-RU"/>
        </w:rPr>
        <w:t>5</w:t>
      </w:r>
      <w:r>
        <w:rPr>
          <w:rStyle w:val="5"/>
        </w:rPr>
        <w:t xml:space="preserve"> года разработать план деятельности штаба воспитательной работы.</w:t>
      </w:r>
    </w:p>
    <w:p w14:paraId="57C542EF">
      <w:pPr>
        <w:pStyle w:val="4"/>
        <w:numPr>
          <w:ilvl w:val="1"/>
          <w:numId w:val="1"/>
        </w:numPr>
        <w:tabs>
          <w:tab w:val="left" w:pos="765"/>
        </w:tabs>
        <w:jc w:val="both"/>
      </w:pPr>
      <w:r>
        <w:rPr>
          <w:rStyle w:val="5"/>
        </w:rPr>
        <w:t xml:space="preserve">   Подготовить методический пакет документов, регламентирующий деятельность штаба воспитательной работы.</w:t>
      </w:r>
    </w:p>
    <w:p w14:paraId="46C29927">
      <w:pPr>
        <w:pStyle w:val="4"/>
        <w:numPr>
          <w:ilvl w:val="1"/>
          <w:numId w:val="1"/>
        </w:numPr>
        <w:tabs>
          <w:tab w:val="left" w:pos="874"/>
        </w:tabs>
        <w:jc w:val="both"/>
      </w:pPr>
      <w:r>
        <w:rPr>
          <w:rStyle w:val="5"/>
        </w:rPr>
        <w:t xml:space="preserve">  Включить в работу методического объединения рассмотрение вопросов, способствующих решению основных задач штаба воспитательной работы, возложив ответственность за их реализацию на</w:t>
      </w:r>
      <w:r>
        <w:rPr>
          <w:sz w:val="28"/>
          <w:szCs w:val="28"/>
        </w:rPr>
        <w:t xml:space="preserve"> </w:t>
      </w:r>
      <w:r>
        <w:t>советника директора по воспитательной работе, руководителя ШМО классных руководителей</w:t>
      </w:r>
      <w:r>
        <w:rPr>
          <w:rStyle w:val="5"/>
        </w:rPr>
        <w:t xml:space="preserve"> - Мусаеву З.Ю.</w:t>
      </w:r>
    </w:p>
    <w:p w14:paraId="6587D904">
      <w:pPr>
        <w:pStyle w:val="4"/>
        <w:numPr>
          <w:ilvl w:val="1"/>
          <w:numId w:val="1"/>
        </w:numPr>
        <w:tabs>
          <w:tab w:val="left" w:pos="874"/>
        </w:tabs>
        <w:jc w:val="both"/>
      </w:pPr>
      <w:r>
        <w:rPr>
          <w:rStyle w:val="5"/>
        </w:rPr>
        <w:t xml:space="preserve">  Проводить мониторинг деятельности классных руководителей в соответствии с основными задачами штаба и критериями деятельности классного руководителя по окончании каждой четверти.</w:t>
      </w:r>
    </w:p>
    <w:p w14:paraId="4B217116">
      <w:pPr>
        <w:pStyle w:val="4"/>
        <w:numPr>
          <w:ilvl w:val="0"/>
          <w:numId w:val="1"/>
        </w:numPr>
        <w:tabs>
          <w:tab w:val="left" w:pos="416"/>
        </w:tabs>
        <w:jc w:val="both"/>
      </w:pPr>
      <w:r>
        <w:rPr>
          <w:rStyle w:val="5"/>
        </w:rPr>
        <w:t xml:space="preserve">В рамках развития детского движения в школе руководителю школьного отряда «ЮИД»  и старшей вожатой -  Глинка А.А. продолжить работу по развитию </w:t>
      </w:r>
      <w:r>
        <w:rPr>
          <w:rStyle w:val="5"/>
          <w:lang w:val="ru-RU"/>
        </w:rPr>
        <w:t>волонтерства</w:t>
      </w:r>
      <w:r>
        <w:rPr>
          <w:rStyle w:val="5"/>
        </w:rPr>
        <w:t xml:space="preserve"> в школе, продолжить работу по вовлечение учащихся в </w:t>
      </w:r>
      <w:r>
        <w:rPr>
          <w:rStyle w:val="5"/>
          <w:rFonts w:hint="default"/>
          <w:lang w:val="ru-RU"/>
        </w:rPr>
        <w:t xml:space="preserve"> первичное отделение Движения Первых.</w:t>
      </w:r>
    </w:p>
    <w:p w14:paraId="09AB6E69">
      <w:pPr>
        <w:pStyle w:val="4"/>
        <w:numPr>
          <w:ilvl w:val="0"/>
          <w:numId w:val="1"/>
        </w:numPr>
        <w:jc w:val="both"/>
      </w:pPr>
      <w:r>
        <w:rPr>
          <w:rStyle w:val="5"/>
        </w:rPr>
        <w:t xml:space="preserve">Советнику директора по воспитанию и взаимодействию с детскими объединениями - Мусаевой З.Ю. и координатору школьного </w:t>
      </w:r>
      <w:r>
        <w:rPr>
          <w:rStyle w:val="5"/>
          <w:lang w:val="ru-RU"/>
        </w:rPr>
        <w:t>первичного</w:t>
      </w:r>
      <w:r>
        <w:rPr>
          <w:rStyle w:val="5"/>
          <w:rFonts w:hint="default"/>
          <w:lang w:val="ru-RU"/>
        </w:rPr>
        <w:t xml:space="preserve"> отделения Движения Первых - Пилипущка И.Г.</w:t>
      </w:r>
      <w:r>
        <w:rPr>
          <w:rStyle w:val="5"/>
        </w:rPr>
        <w:t xml:space="preserve"> </w:t>
      </w:r>
      <w:r>
        <w:rPr>
          <w:rStyle w:val="5"/>
          <w:lang w:val="ru-RU"/>
        </w:rPr>
        <w:t>продолжить</w:t>
      </w:r>
      <w:r>
        <w:rPr>
          <w:rStyle w:val="5"/>
          <w:rFonts w:hint="default"/>
          <w:lang w:val="ru-RU"/>
        </w:rPr>
        <w:t xml:space="preserve"> </w:t>
      </w:r>
      <w:r>
        <w:rPr>
          <w:rStyle w:val="5"/>
        </w:rPr>
        <w:t xml:space="preserve"> работу </w:t>
      </w:r>
      <w:r>
        <w:rPr>
          <w:rStyle w:val="5"/>
          <w:lang w:val="ru-RU"/>
        </w:rPr>
        <w:t>с</w:t>
      </w:r>
      <w:r>
        <w:rPr>
          <w:rStyle w:val="5"/>
          <w:rFonts w:hint="default"/>
          <w:lang w:val="ru-RU"/>
        </w:rPr>
        <w:t xml:space="preserve"> учащимися и вовлекать больше детей в первичное отделение  Движения Первых</w:t>
      </w:r>
      <w:r>
        <w:rPr>
          <w:rStyle w:val="5"/>
        </w:rPr>
        <w:t xml:space="preserve"> </w:t>
      </w:r>
      <w:r>
        <w:rPr>
          <w:rStyle w:val="5"/>
          <w:rFonts w:hint="default"/>
          <w:lang w:val="ru-RU"/>
        </w:rPr>
        <w:t xml:space="preserve">- </w:t>
      </w:r>
      <w:r>
        <w:rPr>
          <w:rStyle w:val="5"/>
        </w:rPr>
        <w:t>Российского движения детей и молодёжи.</w:t>
      </w:r>
    </w:p>
    <w:p w14:paraId="6A82C2A2">
      <w:pPr>
        <w:pStyle w:val="4"/>
        <w:numPr>
          <w:ilvl w:val="0"/>
          <w:numId w:val="1"/>
        </w:numPr>
        <w:spacing w:after="80"/>
        <w:jc w:val="both"/>
        <w:rPr>
          <w:rStyle w:val="5"/>
        </w:rPr>
      </w:pPr>
      <w:r>
        <w:rPr>
          <w:rStyle w:val="5"/>
        </w:rPr>
        <w:t>Контроль за исполнением настоящего приказа, оставляю за собой.</w:t>
      </w:r>
    </w:p>
    <w:p w14:paraId="01CD5D4C">
      <w:pPr>
        <w:pStyle w:val="4"/>
        <w:tabs>
          <w:tab w:val="left" w:pos="351"/>
        </w:tabs>
        <w:spacing w:after="80"/>
        <w:jc w:val="right"/>
      </w:pPr>
    </w:p>
    <w:p w14:paraId="12D59184">
      <w:pPr>
        <w:pStyle w:val="4"/>
        <w:tabs>
          <w:tab w:val="left" w:pos="373"/>
        </w:tabs>
        <w:spacing w:after="40" w:line="271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Директор школы /______________/ С.Ю. Красильникова.</w:t>
      </w:r>
    </w:p>
    <w:p w14:paraId="3E8BF994">
      <w:pPr>
        <w:pStyle w:val="4"/>
        <w:tabs>
          <w:tab w:val="left" w:pos="373"/>
        </w:tabs>
        <w:spacing w:after="40" w:line="271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 приказом ознакомлены:     </w:t>
      </w:r>
      <w:r>
        <w:rPr>
          <w:rFonts w:hint="default"/>
          <w:i/>
          <w:sz w:val="22"/>
          <w:szCs w:val="22"/>
          <w:lang w:val="ru-RU"/>
        </w:rPr>
        <w:t>29.08.2025.</w:t>
      </w:r>
      <w:bookmarkStart w:id="0" w:name="_GoBack"/>
      <w:bookmarkEnd w:id="0"/>
      <w:r>
        <w:rPr>
          <w:i/>
          <w:sz w:val="22"/>
          <w:szCs w:val="22"/>
        </w:rPr>
        <w:t xml:space="preserve">                                                       М.П.</w:t>
      </w:r>
    </w:p>
    <w:p w14:paraId="7835020C">
      <w:pPr>
        <w:pStyle w:val="4"/>
        <w:tabs>
          <w:tab w:val="left" w:pos="373"/>
        </w:tabs>
        <w:spacing w:after="40" w:line="271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 w:val="0"/>
          <w:bCs w:val="0"/>
          <w:sz w:val="22"/>
          <w:szCs w:val="22"/>
        </w:rPr>
        <w:t xml:space="preserve"> 1</w:t>
      </w:r>
      <w:r>
        <w:rPr>
          <w:sz w:val="22"/>
          <w:szCs w:val="22"/>
        </w:rPr>
        <w:t>.Нароушвилли А.Д. /___________/</w:t>
      </w:r>
    </w:p>
    <w:p w14:paraId="1B6D648E">
      <w:pPr>
        <w:pStyle w:val="4"/>
        <w:tabs>
          <w:tab w:val="left" w:pos="373"/>
        </w:tabs>
        <w:spacing w:after="40" w:line="271" w:lineRule="auto"/>
        <w:rPr>
          <w:sz w:val="22"/>
          <w:szCs w:val="22"/>
        </w:rPr>
      </w:pPr>
      <w:r>
        <w:rPr>
          <w:sz w:val="22"/>
          <w:szCs w:val="22"/>
        </w:rPr>
        <w:t xml:space="preserve">          2.Мусаева З.Ю.   /_____________/</w:t>
      </w:r>
    </w:p>
    <w:p w14:paraId="6E97D5E7">
      <w:pPr>
        <w:pStyle w:val="4"/>
        <w:tabs>
          <w:tab w:val="left" w:pos="373"/>
        </w:tabs>
        <w:spacing w:after="40" w:line="271" w:lineRule="auto"/>
        <w:rPr>
          <w:sz w:val="22"/>
          <w:szCs w:val="22"/>
        </w:rPr>
      </w:pPr>
      <w:r>
        <w:rPr>
          <w:sz w:val="22"/>
          <w:szCs w:val="22"/>
        </w:rPr>
        <w:t xml:space="preserve">          3. Глинка А.А.    /_____________/</w:t>
      </w:r>
    </w:p>
    <w:p w14:paraId="0F920591">
      <w:pPr>
        <w:pStyle w:val="4"/>
        <w:tabs>
          <w:tab w:val="left" w:pos="373"/>
        </w:tabs>
        <w:spacing w:after="40" w:line="271" w:lineRule="auto"/>
        <w:ind w:firstLine="550" w:firstLineChars="250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4. Пилипушка И. Г.   /__________/</w:t>
      </w:r>
    </w:p>
    <w:p w14:paraId="5BB1961E">
      <w:pPr>
        <w:pStyle w:val="4"/>
        <w:tabs>
          <w:tab w:val="left" w:pos="373"/>
        </w:tabs>
        <w:spacing w:after="40" w:line="271" w:lineRule="auto"/>
        <w:rPr>
          <w:sz w:val="22"/>
          <w:szCs w:val="22"/>
        </w:rPr>
      </w:pPr>
    </w:p>
    <w:p w14:paraId="6F10EF64"/>
    <w:sectPr>
      <w:type w:val="continuous"/>
      <w:pgSz w:w="11900" w:h="16840"/>
      <w:pgMar w:top="186" w:right="876" w:bottom="186" w:left="104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9354B"/>
    <w:multiLevelType w:val="multilevel"/>
    <w:tmpl w:val="14B9354B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97FA0"/>
    <w:rsid w:val="53CD2B0F"/>
    <w:rsid w:val="6146304E"/>
    <w:rsid w:val="628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5">
    <w:name w:val="Основной текст_"/>
    <w:basedOn w:val="2"/>
    <w:link w:val="4"/>
    <w:qFormat/>
    <w:locked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2025-09-13T21:03:00Z</dcterms:created>
  <dc:creator>Юра</dc:creator>
  <cp:lastModifiedBy>Юра</cp:lastModifiedBy>
  <dcterms:modified xsi:type="dcterms:W3CDTF">2025-09-14T09:32:48Z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38FC5316770C460692EC8D6F58488F4C_12</vt:lpwstr>
  </property>
</Properties>
</file>