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5A30C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drawing>
          <wp:inline distT="0" distB="0" distL="0" distR="0">
            <wp:extent cx="3951605" cy="5510530"/>
            <wp:effectExtent l="0" t="0" r="0" b="0"/>
            <wp:docPr id="1" name="Рисунок 1" descr="https://wsosh.ru/imgs/kollektiv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sosh.ru/imgs/kollektiv/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1605" cy="551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Helvetica" w:hAnsi="Helvetica" w:cs="Helvetica"/>
          <w:i/>
          <w:iCs/>
          <w:color w:val="333333"/>
          <w:sz w:val="21"/>
          <w:szCs w:val="21"/>
        </w:rPr>
        <w:t>Нароушвили Ася Дзероновна</w:t>
      </w:r>
    </w:p>
    <w:p w14:paraId="6E19BF58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4"/>
          <w:rFonts w:ascii="Helvetica" w:hAnsi="Helvetica" w:cs="Helvetica"/>
          <w:color w:val="333333"/>
          <w:sz w:val="21"/>
          <w:szCs w:val="21"/>
        </w:rPr>
        <w:t>Занимаемая должность –</w:t>
      </w:r>
      <w:r>
        <w:rPr>
          <w:rFonts w:ascii="Helvetica" w:hAnsi="Helvetica" w:cs="Helvetica"/>
          <w:color w:val="333333"/>
          <w:sz w:val="21"/>
          <w:szCs w:val="21"/>
        </w:rPr>
        <w:t> заместитель директора по УВР. учитель , педагог дополнительного образования</w:t>
      </w:r>
      <w:r>
        <w:rPr>
          <w:rFonts w:hint="default" w:ascii="Helvetica" w:hAnsi="Helvetica" w:cs="Helvetica"/>
          <w:color w:val="333333"/>
          <w:sz w:val="21"/>
          <w:szCs w:val="21"/>
          <w:lang w:val="ru-RU"/>
        </w:rPr>
        <w:t>, наставник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,</w:t>
      </w:r>
    </w:p>
    <w:p w14:paraId="2986AC36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Контакты:</w:t>
      </w:r>
    </w:p>
    <w:p w14:paraId="39367B14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88637043175, voinovskaja@yandex.ru</w:t>
      </w:r>
    </w:p>
    <w:p w14:paraId="1F7D5463">
      <w:pPr>
        <w:pStyle w:val="5"/>
        <w:shd w:val="clear" w:color="auto" w:fill="FFFFFF"/>
        <w:spacing w:before="0" w:beforeAutospacing="0" w:after="150" w:afterAutospacing="0"/>
        <w:rPr>
          <w:rStyle w:val="4"/>
          <w:rFonts w:ascii="Helvetica" w:hAnsi="Helvetica" w:cs="Helvetica"/>
          <w:color w:val="333333"/>
          <w:sz w:val="21"/>
          <w:szCs w:val="21"/>
        </w:rPr>
      </w:pPr>
      <w:r>
        <w:rPr>
          <w:rStyle w:val="4"/>
          <w:rFonts w:ascii="Helvetica" w:hAnsi="Helvetica" w:cs="Helvetica"/>
          <w:color w:val="333333"/>
          <w:sz w:val="21"/>
          <w:szCs w:val="21"/>
        </w:rPr>
        <w:t>Преподаваемый предмет:</w:t>
      </w:r>
    </w:p>
    <w:p w14:paraId="546A5EF8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4"/>
          <w:rFonts w:ascii="Helvetica" w:hAnsi="Helvetica" w:cs="Helvetica"/>
          <w:color w:val="333333"/>
          <w:sz w:val="21"/>
          <w:szCs w:val="21"/>
        </w:rPr>
        <w:t>Математика -5 класс</w:t>
      </w:r>
    </w:p>
    <w:p w14:paraId="4F1069C6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алгебра  7 - 9 классы ,</w:t>
      </w:r>
    </w:p>
    <w:p w14:paraId="73206E2A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геометрия – 7-9 классы            </w:t>
      </w:r>
    </w:p>
    <w:p w14:paraId="5AAA7A17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Внеурочная деятельность –</w:t>
      </w:r>
    </w:p>
    <w:p w14:paraId="623FF8E2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«Увлекательная математика каждому» - 9 класс</w:t>
      </w:r>
    </w:p>
    <w:p w14:paraId="268E9ABB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Кружковое занятие  -</w:t>
      </w:r>
    </w:p>
    <w:p w14:paraId="2514C001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«Избранные вопросы математики» -  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9 </w:t>
      </w:r>
      <w:r>
        <w:rPr>
          <w:rFonts w:ascii="Helvetica" w:hAnsi="Helvetica" w:cs="Helvetica"/>
          <w:color w:val="333333"/>
          <w:sz w:val="21"/>
          <w:szCs w:val="21"/>
        </w:rPr>
        <w:t>класс</w:t>
      </w:r>
    </w:p>
    <w:p w14:paraId="00546A9F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4"/>
          <w:rFonts w:ascii="Helvetica" w:hAnsi="Helvetica" w:cs="Helvetica"/>
          <w:color w:val="333333"/>
          <w:sz w:val="21"/>
          <w:szCs w:val="21"/>
        </w:rPr>
        <w:t>Образование : </w:t>
      </w:r>
    </w:p>
    <w:p w14:paraId="42C400F0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высшее</w:t>
      </w:r>
    </w:p>
    <w:p w14:paraId="53F3B740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Ростовский государственный педагогический университет ,2002г</w:t>
      </w:r>
    </w:p>
    <w:p w14:paraId="2E07D4E5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Специальность :«Математика»</w:t>
      </w:r>
    </w:p>
    <w:p w14:paraId="24D7D46C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Квалификация :учитель математики и информатики</w:t>
      </w:r>
    </w:p>
    <w:p w14:paraId="1BD219D8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среднее –профессиональное</w:t>
      </w:r>
    </w:p>
    <w:p w14:paraId="23645DE6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Азовский областной музыкально-педагогический колледж,1995г. Специальность – преподавание в начальных классах. Квалификация- учитель начальных классов, учитель математики основной школы</w:t>
      </w:r>
    </w:p>
    <w:p w14:paraId="4ABC23FE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Квалификационная категория : высшая</w:t>
      </w:r>
    </w:p>
    <w:p w14:paraId="040EF3E6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Ученую степень не имеет. Ученое звание не имеет.</w:t>
      </w:r>
    </w:p>
    <w:p w14:paraId="05201B99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4"/>
          <w:rFonts w:ascii="Helvetica" w:hAnsi="Helvetica" w:cs="Helvetica"/>
          <w:color w:val="333333"/>
          <w:sz w:val="21"/>
          <w:szCs w:val="21"/>
        </w:rPr>
        <w:t>Повышение квалификации:</w:t>
      </w:r>
    </w:p>
    <w:p w14:paraId="1C35FCD8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2023г. Федеральное государственное бюджетное научное учреждение «Институт изучения детства,семьи и воспитания» по дополнительной профессиональной программе «Федеральная рабочая программа воспитания в образовательных организациях: механизмы реализации»</w:t>
      </w:r>
    </w:p>
    <w:p w14:paraId="50D5B1D9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2024г. Государственное автономное учреждение дополнительного профессионального образования Ростовской области «Институт развития образования» по программе «Совершенствование предметно-методических компетенций экспертов РПК ГИА-9»,72 часа.</w:t>
      </w:r>
    </w:p>
    <w:p w14:paraId="288706BB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2021 год . Общество с ограниченной ответственностью «Центр инновационного образования и воспитания» по программе « Углубленное преподавание математики в условиях реализации Компетенции развития математического образования в российской Федерации»  , 43 часа.</w:t>
      </w:r>
    </w:p>
    <w:p w14:paraId="7FDD40FD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4"/>
          <w:rFonts w:ascii="Helvetica" w:hAnsi="Helvetica" w:cs="Helvetica"/>
          <w:color w:val="333333"/>
          <w:sz w:val="21"/>
          <w:szCs w:val="21"/>
        </w:rPr>
        <w:t>Общий стаж – 29 года. Педагогический стаж – 29 года.</w:t>
      </w:r>
    </w:p>
    <w:p w14:paraId="55ABB87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F5"/>
    <w:rsid w:val="005F24F5"/>
    <w:rsid w:val="006E66DE"/>
    <w:rsid w:val="00AA1E63"/>
    <w:rsid w:val="00C02D6A"/>
    <w:rsid w:val="00E85B1A"/>
    <w:rsid w:val="00EC7541"/>
    <w:rsid w:val="3AA3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1440</Characters>
  <Lines>12</Lines>
  <Paragraphs>3</Paragraphs>
  <TotalTime>32</TotalTime>
  <ScaleCrop>false</ScaleCrop>
  <LinksUpToDate>false</LinksUpToDate>
  <CharactersWithSpaces>1689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2025-02-26T07:16:00Z</dcterms:created>
  <dc:creator>Учетная запись Майкрософт</dc:creator>
  <cp:lastModifiedBy>Ася Нароушвили</cp:lastModifiedBy>
  <dcterms:modified xsi:type="dcterms:W3CDTF">2025-03-03T07:40:07Z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8D9AE48415504595A312A401C5B1FE1F_12</vt:lpwstr>
  </property>
</Properties>
</file>