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D25" w:rsidRPr="00A91D25" w:rsidRDefault="00A91D25" w:rsidP="00A91D25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A91D25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Тренинговое</w:t>
      </w:r>
      <w:proofErr w:type="spellEnd"/>
      <w:r w:rsidRPr="00A91D25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занятие </w:t>
      </w:r>
    </w:p>
    <w:p w:rsidR="00A91D25" w:rsidRPr="00A91D25" w:rsidRDefault="00A91D25" w:rsidP="00A91D25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A91D25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"Техника публичного выступления"</w:t>
      </w:r>
    </w:p>
    <w:p w:rsidR="00A91D25" w:rsidRPr="00A91D25" w:rsidRDefault="00A91D25" w:rsidP="00A91D25">
      <w:pPr>
        <w:shd w:val="clear" w:color="auto" w:fill="FFFFFF"/>
        <w:spacing w:before="270" w:after="135" w:line="390" w:lineRule="atLeast"/>
        <w:jc w:val="right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Подготовила Красильникова С.Ю.,</w:t>
      </w:r>
    </w:p>
    <w:p w:rsidR="00A91D25" w:rsidRPr="00A91D25" w:rsidRDefault="00A91D25" w:rsidP="00A91D25">
      <w:pPr>
        <w:shd w:val="clear" w:color="auto" w:fill="FFFFFF"/>
        <w:spacing w:before="270" w:after="135" w:line="390" w:lineRule="atLeast"/>
        <w:jc w:val="right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директор МБОУ ВСОШ№9 </w:t>
      </w:r>
      <w:proofErr w:type="spellStart"/>
      <w:r w:rsidRPr="00A91D25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им.В.И.Сагайды</w:t>
      </w:r>
      <w:proofErr w:type="spellEnd"/>
    </w:p>
    <w:p w:rsidR="00A91D25" w:rsidRPr="00A91D25" w:rsidRDefault="00A91D25" w:rsidP="00A91D25">
      <w:pPr>
        <w:spacing w:before="270" w:after="27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b/>
          <w:sz w:val="24"/>
          <w:szCs w:val="24"/>
          <w:lang w:eastAsia="ru-RU"/>
        </w:rPr>
        <w:pict>
          <v:rect id="_x0000_i1025" style="width:0;height:0" o:hralign="right" o:hrstd="t" o:hrnoshade="t" o:hr="t" fillcolor="#333" stroked="f"/>
        </w:pict>
      </w:r>
    </w:p>
    <w:p w:rsidR="00A91D25" w:rsidRPr="00A91D25" w:rsidRDefault="00A91D25" w:rsidP="00A91D2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A91D25">
        <w:rPr>
          <w:rFonts w:ascii="Times New Roman" w:eastAsia="Times New Roman" w:hAnsi="Times New Roman"/>
          <w:color w:val="333333"/>
          <w:lang w:eastAsia="ru-RU"/>
        </w:rPr>
        <w:t>Цели:</w:t>
      </w:r>
    </w:p>
    <w:p w:rsidR="00A91D25" w:rsidRPr="00A91D25" w:rsidRDefault="00A91D25" w:rsidP="00A91D2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A91D25">
        <w:rPr>
          <w:rFonts w:ascii="Times New Roman" w:eastAsia="Times New Roman" w:hAnsi="Times New Roman"/>
          <w:color w:val="333333"/>
          <w:lang w:eastAsia="ru-RU"/>
        </w:rPr>
        <w:t>развитие умений и навыков, способствующих эффективному выступлению на публике;</w:t>
      </w:r>
    </w:p>
    <w:p w:rsidR="00A91D25" w:rsidRPr="00A91D25" w:rsidRDefault="00A91D25" w:rsidP="00A91D2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A91D25">
        <w:rPr>
          <w:rFonts w:ascii="Times New Roman" w:eastAsia="Times New Roman" w:hAnsi="Times New Roman"/>
          <w:color w:val="333333"/>
          <w:lang w:eastAsia="ru-RU"/>
        </w:rPr>
        <w:t>формирование навыков конструктивного общения;</w:t>
      </w:r>
    </w:p>
    <w:p w:rsidR="00A91D25" w:rsidRPr="00A91D25" w:rsidRDefault="00A91D25" w:rsidP="00A91D2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A91D25">
        <w:rPr>
          <w:rFonts w:ascii="Times New Roman" w:eastAsia="Times New Roman" w:hAnsi="Times New Roman"/>
          <w:color w:val="333333"/>
          <w:lang w:eastAsia="ru-RU"/>
        </w:rPr>
        <w:t>развитие самопознания.</w:t>
      </w:r>
    </w:p>
    <w:p w:rsidR="00A91D25" w:rsidRPr="00A91D25" w:rsidRDefault="00A91D25" w:rsidP="00A91D2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A91D25">
        <w:rPr>
          <w:rFonts w:ascii="Times New Roman" w:eastAsia="Times New Roman" w:hAnsi="Times New Roman"/>
          <w:color w:val="333333"/>
          <w:lang w:eastAsia="ru-RU"/>
        </w:rPr>
        <w:t xml:space="preserve">Форма проведения: </w:t>
      </w:r>
      <w:proofErr w:type="spellStart"/>
      <w:r w:rsidRPr="00A91D25">
        <w:rPr>
          <w:rFonts w:ascii="Times New Roman" w:eastAsia="Times New Roman" w:hAnsi="Times New Roman"/>
          <w:color w:val="333333"/>
          <w:lang w:eastAsia="ru-RU"/>
        </w:rPr>
        <w:t>тренинговое</w:t>
      </w:r>
      <w:proofErr w:type="spellEnd"/>
      <w:r w:rsidRPr="00A91D25">
        <w:rPr>
          <w:rFonts w:ascii="Times New Roman" w:eastAsia="Times New Roman" w:hAnsi="Times New Roman"/>
          <w:color w:val="333333"/>
          <w:lang w:eastAsia="ru-RU"/>
        </w:rPr>
        <w:t xml:space="preserve"> занятие </w:t>
      </w:r>
    </w:p>
    <w:p w:rsidR="00A91D25" w:rsidRPr="00A91D25" w:rsidRDefault="00A91D25" w:rsidP="00A91D2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A91D25">
        <w:rPr>
          <w:rFonts w:ascii="Times New Roman" w:eastAsia="Times New Roman" w:hAnsi="Times New Roman"/>
          <w:color w:val="333333"/>
          <w:lang w:eastAsia="ru-RU"/>
        </w:rPr>
        <w:t>Участники: педагоги.</w:t>
      </w:r>
    </w:p>
    <w:p w:rsidR="00A91D25" w:rsidRPr="00A91D25" w:rsidRDefault="00A91D25" w:rsidP="00A91D2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A91D25">
        <w:rPr>
          <w:rFonts w:ascii="Times New Roman" w:eastAsia="Times New Roman" w:hAnsi="Times New Roman"/>
          <w:color w:val="333333"/>
          <w:lang w:eastAsia="ru-RU"/>
        </w:rPr>
        <w:t>Материалы: бланки для ответов на тесты, ручки, памятки.</w:t>
      </w:r>
    </w:p>
    <w:p w:rsidR="00A91D25" w:rsidRPr="00A91D25" w:rsidRDefault="00A91D25" w:rsidP="00A91D2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A91D25">
        <w:rPr>
          <w:rFonts w:ascii="Times New Roman" w:eastAsia="Times New Roman" w:hAnsi="Times New Roman"/>
          <w:color w:val="333333"/>
          <w:lang w:eastAsia="ru-RU"/>
        </w:rPr>
        <w:t>Этапы занятия:</w:t>
      </w:r>
    </w:p>
    <w:p w:rsidR="00A91D25" w:rsidRPr="00A91D25" w:rsidRDefault="00A91D25" w:rsidP="00A91D25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33333"/>
          <w:lang w:eastAsia="ru-RU"/>
        </w:rPr>
      </w:pPr>
      <w:r w:rsidRPr="00A91D25">
        <w:rPr>
          <w:rFonts w:ascii="Times New Roman" w:eastAsia="Times New Roman" w:hAnsi="Times New Roman"/>
          <w:color w:val="333333"/>
          <w:lang w:eastAsia="ru-RU"/>
        </w:rPr>
        <w:t>1. Введение в тему через ассоциации на понятие “публичное выступление”.</w:t>
      </w:r>
      <w:r w:rsidRPr="00A91D25">
        <w:rPr>
          <w:rFonts w:ascii="Times New Roman" w:eastAsia="Times New Roman" w:hAnsi="Times New Roman"/>
          <w:color w:val="333333"/>
          <w:lang w:eastAsia="ru-RU"/>
        </w:rPr>
        <w:br/>
        <w:t>2. Основная часть.</w:t>
      </w:r>
      <w:r w:rsidRPr="00A91D25">
        <w:rPr>
          <w:rFonts w:ascii="Times New Roman" w:eastAsia="Times New Roman" w:hAnsi="Times New Roman"/>
          <w:color w:val="333333"/>
          <w:lang w:eastAsia="ru-RU"/>
        </w:rPr>
        <w:br/>
        <w:t>2.1. Способы невербального общения.</w:t>
      </w:r>
      <w:r w:rsidRPr="00A91D25">
        <w:rPr>
          <w:rFonts w:ascii="Times New Roman" w:eastAsia="Times New Roman" w:hAnsi="Times New Roman"/>
          <w:color w:val="333333"/>
          <w:lang w:eastAsia="ru-RU"/>
        </w:rPr>
        <w:br/>
        <w:t>2.2. Психологические законы публичного выступления.</w:t>
      </w:r>
      <w:r w:rsidRPr="00A91D25">
        <w:rPr>
          <w:rFonts w:ascii="Times New Roman" w:eastAsia="Times New Roman" w:hAnsi="Times New Roman"/>
          <w:color w:val="333333"/>
          <w:lang w:eastAsia="ru-RU"/>
        </w:rPr>
        <w:br/>
        <w:t>2.3. Эффективные стили публичного выступления.</w:t>
      </w:r>
      <w:r w:rsidRPr="00A91D25">
        <w:rPr>
          <w:rFonts w:ascii="Times New Roman" w:eastAsia="Times New Roman" w:hAnsi="Times New Roman"/>
          <w:color w:val="333333"/>
          <w:lang w:eastAsia="ru-RU"/>
        </w:rPr>
        <w:br/>
        <w:t>3. Заключение. Рефлексия.</w:t>
      </w:r>
    </w:p>
    <w:p w:rsidR="00A91D25" w:rsidRPr="00A91D25" w:rsidRDefault="00A91D25" w:rsidP="00A91D25">
      <w:pPr>
        <w:shd w:val="clear" w:color="auto" w:fill="FFFFFF"/>
        <w:spacing w:before="270" w:after="0" w:line="33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Ход занятия.</w:t>
      </w:r>
    </w:p>
    <w:p w:rsidR="00A91D25" w:rsidRPr="00A91D25" w:rsidRDefault="00A91D25" w:rsidP="00A91D25">
      <w:pPr>
        <w:shd w:val="clear" w:color="auto" w:fill="FFFFFF"/>
        <w:spacing w:before="270" w:after="0" w:line="285" w:lineRule="atLeas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Введение в тему через ассоциации на понятие “публичное выступление”.</w:t>
      </w:r>
    </w:p>
    <w:p w:rsidR="00A91D25" w:rsidRPr="00A91D25" w:rsidRDefault="00A91D25" w:rsidP="00A91D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Добрый день, уважаемые коллеги! Сегодня Вашему вниманию предлагаем </w:t>
      </w:r>
      <w:proofErr w:type="spellStart"/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тренинговое</w:t>
      </w:r>
      <w:proofErr w:type="spellEnd"/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занятие “Техника публичного выступления”. Наша цель: познакомиться с основными законами публичного выступления, научиться общаться с аудиторией</w:t>
      </w:r>
      <w:r w:rsidRPr="00A91D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 для того, чтобы не испытывать знакомой многим дрожи в коленях.</w:t>
      </w:r>
    </w:p>
    <w:p w:rsidR="00A91D25" w:rsidRPr="00A91D25" w:rsidRDefault="00A91D25" w:rsidP="00A91D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Вопрос</w:t>
      </w: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 xml:space="preserve">: Насколько часто Вам приходится выступать, произносить речи? (заслушиваются ответы). Можно сделать вывод, что предлагаемая тема будет для вас полезной и </w:t>
      </w:r>
      <w:proofErr w:type="spellStart"/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интересной.По</w:t>
      </w:r>
      <w:proofErr w:type="spellEnd"/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данным социологического исследования 52% населения России страдают от затруднения в </w:t>
      </w:r>
      <w:proofErr w:type="spellStart"/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общении.Таким</w:t>
      </w:r>
      <w:proofErr w:type="spellEnd"/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образом, публичное выступление представляет собой процесс передачи информации, основная цель которого - убедить слушателей в правильности тех или иных положений. А хороший оратор</w:t>
      </w:r>
      <w:r w:rsidRPr="00A91D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– </w:t>
      </w: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человек, который умеет говорить публично, владеет точной, яркой, выразительной речью, может убедить, увлечь слушателей. Предлагаем Вам провести самодиагностику, 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пользуя тест «Оратор ли Вы? </w:t>
      </w:r>
    </w:p>
    <w:p w:rsidR="00A91D25" w:rsidRPr="00A91D25" w:rsidRDefault="00A91D25" w:rsidP="00A91D25">
      <w:pPr>
        <w:shd w:val="clear" w:color="auto" w:fill="FFFFFF"/>
        <w:spacing w:before="270" w:after="0" w:line="285" w:lineRule="atLeas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Основная часть.</w:t>
      </w:r>
    </w:p>
    <w:p w:rsidR="00A91D25" w:rsidRPr="00A91D25" w:rsidRDefault="00A91D25" w:rsidP="00A91D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2.1. Способы невербального общения.</w:t>
      </w:r>
    </w:p>
    <w:p w:rsidR="00A91D25" w:rsidRPr="00A91D25" w:rsidRDefault="00A91D25" w:rsidP="00A91D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Рассмотрим внешние проявления при выступлении. И вот для чего. Ученые, которые занимались исследованием техники публичных выступлений, пришли к выводу: что если весь объем информации, который мы получаем в процессе общения принять за 100%, то на информацию, передаваемую вербальным способом, т.е. с помощью слов, приходится лишь 7%. А остальные 93% приходятся на невербальные способы общен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ия. </w:t>
      </w:r>
    </w:p>
    <w:p w:rsidR="00A91D25" w:rsidRPr="00A91D25" w:rsidRDefault="00A91D25" w:rsidP="00A91D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2.2. </w:t>
      </w:r>
      <w:r w:rsidRPr="00A91D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Публичное выступление начинается с подготовки. </w:t>
      </w: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 выступлением важно настроиться, побороть волнение, которое мешает сосредоточиться. Немногие могут </w:t>
      </w: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справиться с этим. Можно посоветовать незамысловатые способы снятия напряжения перед выступлением:</w:t>
      </w:r>
    </w:p>
    <w:p w:rsidR="00A91D25" w:rsidRPr="00A91D25" w:rsidRDefault="00A91D25" w:rsidP="00A91D25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Представить самый худший вариант развития событий: выступление не удалось… Что изменится в жизни? Так ли уж это страшно?</w:t>
      </w:r>
    </w:p>
    <w:p w:rsidR="00A91D25" w:rsidRPr="00A91D25" w:rsidRDefault="00A91D25" w:rsidP="00A91D25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Если присутствуют компетентные, важные для Вас слушатели, представьте их в смешном виде (в шапочках, блестящих париках, клоунских нарядах).</w:t>
      </w:r>
    </w:p>
    <w:p w:rsidR="00A91D25" w:rsidRPr="00A91D25" w:rsidRDefault="00A91D25" w:rsidP="00A91D25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Некоторые физические упражнения (махи руками, приседания, глубокие вдохи и выдохи) также помогут энергию переживаний переместить в физическую энергию.</w:t>
      </w:r>
    </w:p>
    <w:p w:rsidR="00A91D25" w:rsidRPr="00A91D25" w:rsidRDefault="00A91D25" w:rsidP="00A91D25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Некоторым помогает легкая медитация «Я – молодец!», «У меня всё получится!»</w:t>
      </w:r>
    </w:p>
    <w:p w:rsidR="00A91D25" w:rsidRPr="00A91D25" w:rsidRDefault="00A91D25" w:rsidP="00A91D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Следующий этап – разминка</w:t>
      </w: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. Спортсмен перед выступлением долго и тщательно разминается, чтобы показать хороший результат. Мы тратим много времени на подготовку, а про разминку и вовсе забываем. Тем не менее, это необходимо, чтобы не производить впечатление усталого человека, не поправлять одежду и не прочищать горло на глазах у изумлённой публики. Предлагаем Вам один из вариантов разминки перед выступлением:</w:t>
      </w:r>
    </w:p>
    <w:p w:rsidR="00A91D25" w:rsidRPr="00A91D25" w:rsidRDefault="00A91D25" w:rsidP="00A91D25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Лицо:</w:t>
      </w: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 начните с успокаивающего массажа висков и стимуляции щёк</w:t>
      </w:r>
    </w:p>
    <w:p w:rsidR="00A91D25" w:rsidRPr="00A91D25" w:rsidRDefault="00A91D25" w:rsidP="00A91D25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Рот:</w:t>
      </w: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 Вообразите, что вы медленно жуёте огромную, жёсткую ириску для того, чтобы потренировать вашу челюсть. Теперь представьте, что на зубах остались небольшие липкие кусочки, которые вам нужно убрать с помощью языка.</w:t>
      </w:r>
    </w:p>
    <w:p w:rsidR="00A91D25" w:rsidRPr="00A91D25" w:rsidRDefault="00A91D25" w:rsidP="00A91D25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Руки: </w:t>
      </w: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встряхивайте ими, начиная от запястья. Чем быстрее вы трясёте, тем лучше.</w:t>
      </w:r>
    </w:p>
    <w:p w:rsidR="00A91D25" w:rsidRPr="00A91D25" w:rsidRDefault="00A91D25" w:rsidP="00A91D25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Дыхание: </w:t>
      </w: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должно идти как бы из живота, а не из верхней части лёгких. Замедлите его, сделайте спокойным, равномерным, глубоким</w:t>
      </w:r>
    </w:p>
    <w:p w:rsidR="00A91D25" w:rsidRPr="00A91D25" w:rsidRDefault="00A91D25" w:rsidP="00A91D25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Голос:</w:t>
      </w: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 есть упражнение, которое за 30 секунд помо</w:t>
      </w:r>
      <w:r w:rsidR="00DF5F05">
        <w:rPr>
          <w:rFonts w:ascii="Times New Roman" w:eastAsia="Times New Roman" w:hAnsi="Times New Roman"/>
          <w:sz w:val="24"/>
          <w:szCs w:val="24"/>
          <w:lang w:eastAsia="ru-RU"/>
        </w:rPr>
        <w:t xml:space="preserve">гает разогреть голосовые связки: </w:t>
      </w: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 xml:space="preserve">Прямая </w:t>
      </w:r>
      <w:proofErr w:type="spellStart"/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спина</w:t>
      </w:r>
      <w:r w:rsidR="00DF5F0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Расправленные</w:t>
      </w:r>
      <w:proofErr w:type="spellEnd"/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F5F05">
        <w:rPr>
          <w:rFonts w:ascii="Times New Roman" w:eastAsia="Times New Roman" w:hAnsi="Times New Roman"/>
          <w:sz w:val="24"/>
          <w:szCs w:val="24"/>
          <w:lang w:eastAsia="ru-RU"/>
        </w:rPr>
        <w:t>лечи.</w:t>
      </w: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Опора</w:t>
      </w:r>
      <w:proofErr w:type="spellEnd"/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обе ноги (иначе происходит зажим диафрагмы и Вам может не хватить воздуха для выступления).</w:t>
      </w:r>
      <w:r w:rsidR="00DF5F05">
        <w:rPr>
          <w:rFonts w:ascii="Times New Roman" w:eastAsia="Times New Roman" w:hAnsi="Times New Roman"/>
          <w:sz w:val="24"/>
          <w:szCs w:val="24"/>
          <w:lang w:eastAsia="ru-RU"/>
        </w:rPr>
        <w:t xml:space="preserve">Подбородок параллельно </w:t>
      </w:r>
      <w:proofErr w:type="spellStart"/>
      <w:r w:rsidR="00DF5F05">
        <w:rPr>
          <w:rFonts w:ascii="Times New Roman" w:eastAsia="Times New Roman" w:hAnsi="Times New Roman"/>
          <w:sz w:val="24"/>
          <w:szCs w:val="24"/>
          <w:lang w:eastAsia="ru-RU"/>
        </w:rPr>
        <w:t>полу.</w:t>
      </w: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Всё</w:t>
      </w:r>
      <w:proofErr w:type="spellEnd"/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говорит о том, что вы успешны!</w:t>
      </w:r>
    </w:p>
    <w:p w:rsidR="00A91D25" w:rsidRPr="00A91D25" w:rsidRDefault="00A91D25" w:rsidP="00A91D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То, что мы сейчас проделали, в психологии называется “Ситуацией успеха”.</w:t>
      </w:r>
    </w:p>
    <w:p w:rsidR="00A91D25" w:rsidRPr="00A91D25" w:rsidRDefault="00A91D25" w:rsidP="00A91D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Следующей задачей является установление контакта с аудиторией.</w:t>
      </w:r>
    </w:p>
    <w:p w:rsidR="00A91D25" w:rsidRPr="00A91D25" w:rsidRDefault="00A91D25" w:rsidP="00A91D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В психологии установление такого контакта называется раппортом (термин из классического гипноза, обозначающий связь гипнотизёра и гипнотизируемого). Психологический смысл раппорта заключается в следующем: представьте, что по трассе на большой скорости навстречу друг другу мчатся два автомобиля.</w:t>
      </w:r>
    </w:p>
    <w:p w:rsidR="00A91D25" w:rsidRPr="00A91D25" w:rsidRDefault="00A91D25" w:rsidP="00A91D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Вопрос: что необходимо сделать водителям этих машин в обязательном порядке, чтобы иметь возможность пообщаться? (Ответ: остановиться и повернуть голову по направлению друг к другу).</w:t>
      </w:r>
    </w:p>
    <w:p w:rsidR="00A91D25" w:rsidRPr="00A91D25" w:rsidRDefault="00A91D25" w:rsidP="00A91D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То же самое должен сделать каждый из нас по отношению к своему потенциальному собеседнику. Задача раппорта – остановить внимание партнёра по общению на нас.</w:t>
      </w:r>
    </w:p>
    <w:p w:rsidR="00A91D25" w:rsidRPr="00A91D25" w:rsidRDefault="00A91D25" w:rsidP="00A91D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Правила установления раппорта:</w:t>
      </w:r>
    </w:p>
    <w:p w:rsidR="00A91D25" w:rsidRPr="00A91D25" w:rsidRDefault="00A91D25" w:rsidP="00A91D2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Привлечь к себе внимание аудитории (репликой или ожиданием тишины).</w:t>
      </w:r>
    </w:p>
    <w:p w:rsidR="00A91D25" w:rsidRPr="00A91D25" w:rsidRDefault="00A91D25" w:rsidP="00A91D2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Установить зрительный контакт (не смотрите только на одного человека, даже если он – главная персона среди собравшихся, не “блуждайте” взглядом поверх голов, т.к. бегающий взгляд – признак обмана).</w:t>
      </w:r>
    </w:p>
    <w:p w:rsidR="00A91D25" w:rsidRPr="00A91D25" w:rsidRDefault="00A91D25" w:rsidP="00A91D2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Не скрещивайте руки на груди, внизу живота или за спиной, не держите их в карманах (эти позы говорят о том, что вы что-то скрываете).</w:t>
      </w:r>
    </w:p>
    <w:p w:rsidR="00A91D25" w:rsidRPr="00A91D25" w:rsidRDefault="00A91D25" w:rsidP="00A91D2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Не вертите в руках ручку (отвлекает от того, что Вы говорите).</w:t>
      </w:r>
    </w:p>
    <w:p w:rsidR="00A91D25" w:rsidRPr="00A91D25" w:rsidRDefault="00A91D25" w:rsidP="00A91D2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Не раскачивайтесь и не скрещивайте ноги.</w:t>
      </w:r>
    </w:p>
    <w:p w:rsidR="00A91D25" w:rsidRPr="00A91D25" w:rsidRDefault="00A91D25" w:rsidP="00A91D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Начало должно быть уверенным.</w:t>
      </w:r>
    </w:p>
    <w:p w:rsidR="00A91D25" w:rsidRPr="00A91D25" w:rsidRDefault="00A91D25" w:rsidP="00A91D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чего начать?</w:t>
      </w: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 С первых секунд выступающий должен привлечь к себе внимание, создать интерес, интригу. Примерами хорошего выступления могут служить:</w:t>
      </w:r>
    </w:p>
    <w:p w:rsidR="00A91D25" w:rsidRPr="00A91D25" w:rsidRDefault="00A91D25" w:rsidP="00A91D25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Комплимент аудитории.</w:t>
      </w:r>
    </w:p>
    <w:p w:rsidR="00A91D25" w:rsidRPr="00A91D25" w:rsidRDefault="00A91D25" w:rsidP="00A91D25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Интрига вопросом к аудитории.</w:t>
      </w:r>
    </w:p>
    <w:p w:rsidR="00A91D25" w:rsidRPr="00A91D25" w:rsidRDefault="00A91D25" w:rsidP="00A91D25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Погружение в ситуацию: «Представьте себе, что мы сейчас находимся…»</w:t>
      </w:r>
    </w:p>
    <w:p w:rsidR="00A91D25" w:rsidRPr="00A91D25" w:rsidRDefault="00A91D25" w:rsidP="00A91D25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Связь с фактами сегодняшнего дня.</w:t>
      </w:r>
    </w:p>
    <w:p w:rsidR="00A91D25" w:rsidRPr="00A91D25" w:rsidRDefault="00A91D25" w:rsidP="00A91D25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Практическое действие, иллюстрирующее тему сообщения.</w:t>
      </w:r>
    </w:p>
    <w:p w:rsidR="00A91D25" w:rsidRPr="00A91D25" w:rsidRDefault="00A91D25" w:rsidP="00A91D25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Аудио-визуальное вступление (музыкальный фрагмент, видеоряд).Избегайте этих «стратегий»:</w:t>
      </w:r>
    </w:p>
    <w:p w:rsidR="00A91D25" w:rsidRPr="00A91D25" w:rsidRDefault="00A91D25" w:rsidP="00A91D25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оправдывающаяся: «Надеюсь, это покажется вам интересным»</w:t>
      </w:r>
    </w:p>
    <w:p w:rsidR="00A91D25" w:rsidRPr="00A91D25" w:rsidRDefault="00A91D25" w:rsidP="00A91D25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извиняющаяся: «Уважаемые. Я очень хорошо знаю, что вы все устали и хотите домой. Я вас не задержу»</w:t>
      </w:r>
    </w:p>
    <w:p w:rsidR="00A91D25" w:rsidRPr="00A91D25" w:rsidRDefault="00A91D25" w:rsidP="00A91D25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расплывчатая: «Давайте рассмотрим сегодня этот вопрос, потому что такие проблемы надо решать»</w:t>
      </w:r>
    </w:p>
    <w:p w:rsidR="00DF5F05" w:rsidRDefault="00A91D25" w:rsidP="00A91D25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Не выходите на публику с руками за спиной, не становитесь в позу Наполеона (скрещенные руки на груди) или «позу футболиста» (руки скрещены ниже пояса); руки не должны быть и в карманах.</w:t>
      </w:r>
    </w:p>
    <w:p w:rsidR="00A91D25" w:rsidRPr="00A91D25" w:rsidRDefault="00A91D25" w:rsidP="00A91D25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ходе выступления:</w:t>
      </w:r>
    </w:p>
    <w:p w:rsidR="00A91D25" w:rsidRPr="00A91D25" w:rsidRDefault="00A91D25" w:rsidP="00A91D25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Находиться перед слушателями в «открытой» позе. При жестикуляции держать ладони рук вверх.</w:t>
      </w:r>
    </w:p>
    <w:p w:rsidR="00A91D25" w:rsidRPr="00A91D25" w:rsidRDefault="00A91D25" w:rsidP="00A91D25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Взглядом обводить аудиторию. Самые важные моменты проговорить самому важному человеку в аудитории.</w:t>
      </w:r>
    </w:p>
    <w:p w:rsidR="00A91D25" w:rsidRPr="00A91D25" w:rsidRDefault="00A91D25" w:rsidP="00A91D25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Сопровождать свои слова жестикуляцией.</w:t>
      </w:r>
    </w:p>
    <w:p w:rsidR="00A91D25" w:rsidRPr="00A91D25" w:rsidRDefault="00A91D25" w:rsidP="00A91D25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Использовать указку.</w:t>
      </w:r>
    </w:p>
    <w:p w:rsidR="00A91D25" w:rsidRPr="00A91D25" w:rsidRDefault="00A91D25" w:rsidP="00A91D25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Двигаться.</w:t>
      </w:r>
    </w:p>
    <w:p w:rsidR="00A91D25" w:rsidRPr="00A91D25" w:rsidRDefault="00A91D25" w:rsidP="00A91D25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Предвидеть вопросы, возражения. Подготовить аргументы.</w:t>
      </w:r>
    </w:p>
    <w:p w:rsidR="00DF5F05" w:rsidRDefault="00A91D25" w:rsidP="00A91D25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Эффектно закончить выступление.</w:t>
      </w:r>
    </w:p>
    <w:p w:rsidR="00A91D25" w:rsidRPr="00A91D25" w:rsidRDefault="00A91D25" w:rsidP="00A91D25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Как лучше закончить выступление?</w:t>
      </w:r>
    </w:p>
    <w:p w:rsidR="00A91D25" w:rsidRPr="00A91D25" w:rsidRDefault="00A91D25" w:rsidP="00A91D25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Подытожить сказанное.</w:t>
      </w:r>
    </w:p>
    <w:p w:rsidR="00A91D25" w:rsidRPr="00A91D25" w:rsidRDefault="00A91D25" w:rsidP="00A91D25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Произнести фразу, с которой начиналось выступление.</w:t>
      </w:r>
    </w:p>
    <w:p w:rsidR="00A91D25" w:rsidRPr="00A91D25" w:rsidRDefault="00A91D25" w:rsidP="00A91D25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Пошутить по теме.</w:t>
      </w:r>
    </w:p>
    <w:p w:rsidR="00A91D25" w:rsidRPr="00A91D25" w:rsidRDefault="00A91D25" w:rsidP="00A91D25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Сказать комплимент аудитории.</w:t>
      </w:r>
    </w:p>
    <w:p w:rsidR="00A91D25" w:rsidRPr="00A91D25" w:rsidRDefault="00A91D25" w:rsidP="00A91D25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Раздать что-нибудь на память о выступлении.</w:t>
      </w:r>
    </w:p>
    <w:p w:rsidR="00A91D25" w:rsidRPr="00A91D25" w:rsidRDefault="00A91D25" w:rsidP="00A91D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бывает неудач! Есть только опыт.</w:t>
      </w:r>
    </w:p>
    <w:p w:rsidR="00A91D25" w:rsidRPr="00A91D25" w:rsidRDefault="00A91D25" w:rsidP="00A91D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забывайте вкладывать душу в своё выступление!</w:t>
      </w:r>
    </w:p>
    <w:p w:rsidR="00A91D25" w:rsidRPr="00A91D25" w:rsidRDefault="00A91D25" w:rsidP="00A91D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Таким образом, успешное публичное выступление складывается:</w:t>
      </w:r>
    </w:p>
    <w:p w:rsidR="00A91D25" w:rsidRPr="00A91D25" w:rsidRDefault="00A91D25" w:rsidP="00A91D25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Начинать с подготовки: репетировать перед зеркалом, не менять в последний момент свои планы.</w:t>
      </w:r>
    </w:p>
    <w:p w:rsidR="00A91D25" w:rsidRPr="00A91D25" w:rsidRDefault="00A91D25" w:rsidP="00A91D25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Необходимо размяться.</w:t>
      </w:r>
    </w:p>
    <w:p w:rsidR="00A91D25" w:rsidRPr="00A91D25" w:rsidRDefault="00A91D25" w:rsidP="00A91D25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Создавать самому себе «ситуацию успеха».</w:t>
      </w:r>
    </w:p>
    <w:p w:rsidR="00A91D25" w:rsidRPr="00A91D25" w:rsidRDefault="00A91D25" w:rsidP="00A91D25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Установить зрительный контакт с аудиторией.</w:t>
      </w:r>
    </w:p>
    <w:p w:rsidR="00A91D25" w:rsidRPr="00A91D25" w:rsidRDefault="00A91D25" w:rsidP="00A91D25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Помнить, что «хорошо» может быть лучше, чем «безупречно»</w:t>
      </w:r>
    </w:p>
    <w:p w:rsidR="00A91D25" w:rsidRPr="00A91D25" w:rsidRDefault="00A91D25" w:rsidP="00A91D25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Не забывать вкладывать душу в своё выступление.</w:t>
      </w:r>
    </w:p>
    <w:p w:rsidR="00A91D25" w:rsidRPr="00A91D25" w:rsidRDefault="00A91D25" w:rsidP="00A91D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2.3. Эффективные стили публичного выступления.</w:t>
      </w:r>
    </w:p>
    <w:p w:rsidR="00A91D25" w:rsidRPr="00A91D25" w:rsidRDefault="00A91D25" w:rsidP="00A91D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начала предлагаем Вам </w:t>
      </w:r>
      <w:proofErr w:type="spellStart"/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само</w:t>
      </w:r>
      <w:r w:rsidR="00DF5F05">
        <w:rPr>
          <w:rFonts w:ascii="Times New Roman" w:eastAsia="Times New Roman" w:hAnsi="Times New Roman"/>
          <w:sz w:val="24"/>
          <w:szCs w:val="24"/>
          <w:lang w:eastAsia="ru-RU"/>
        </w:rPr>
        <w:t>диагностику.</w:t>
      </w: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 xml:space="preserve"> теперь рассмотрим наиболее эффективные стили публичного выступления.</w:t>
      </w:r>
    </w:p>
    <w:p w:rsidR="00A91D25" w:rsidRPr="00A91D25" w:rsidRDefault="00A91D25" w:rsidP="00A91D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Артист. </w:t>
      </w: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 xml:space="preserve">Это яркий, запоминающийся стиль, хорошо позволяет поддерживать внимание и </w:t>
      </w:r>
      <w:proofErr w:type="spellStart"/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мотивированность</w:t>
      </w:r>
      <w:proofErr w:type="spellEnd"/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 xml:space="preserve"> зала. Но при этом требует от оратора определённого артистизма, харизмы и чувства баланса – иначе легко скатиться к «Клоуну». Несколько драматичен и наигран. Предполагает использование метафор и демонстрацию себя. Жесты обычно </w:t>
      </w: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широкие, энергичные. Голос разнообразный. Маркирование больше на себя и зал. Позиция сверху.</w:t>
      </w:r>
    </w:p>
    <w:p w:rsidR="00A91D25" w:rsidRPr="00A91D25" w:rsidRDefault="00A91D25" w:rsidP="00A91D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Хороший пример – Владимир Жириновский при выступлении, например, в Думе Жириновский, кстати, очень техничен в этом плане – отлично поставленные жесты, грамотное маркирование, метафоры, вторые смыслы.</w:t>
      </w:r>
    </w:p>
    <w:p w:rsidR="00A91D25" w:rsidRPr="00A91D25" w:rsidRDefault="00DF5F05" w:rsidP="00A91D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91D25" w:rsidRPr="00A91D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(Слайд 18). Специалист. </w:t>
      </w:r>
      <w:r w:rsidR="00A91D25" w:rsidRPr="00A91D25">
        <w:rPr>
          <w:rFonts w:ascii="Times New Roman" w:eastAsia="Times New Roman" w:hAnsi="Times New Roman"/>
          <w:sz w:val="24"/>
          <w:szCs w:val="24"/>
          <w:lang w:eastAsia="ru-RU"/>
        </w:rPr>
        <w:t xml:space="preserve">Стиль сухой, отстранённый, слегка </w:t>
      </w:r>
      <w:proofErr w:type="spellStart"/>
      <w:r w:rsidR="00A91D25" w:rsidRPr="00A91D25">
        <w:rPr>
          <w:rFonts w:ascii="Times New Roman" w:eastAsia="Times New Roman" w:hAnsi="Times New Roman"/>
          <w:sz w:val="24"/>
          <w:szCs w:val="24"/>
          <w:lang w:eastAsia="ru-RU"/>
        </w:rPr>
        <w:t>дигитальный</w:t>
      </w:r>
      <w:proofErr w:type="spellEnd"/>
      <w:r w:rsidR="00A91D25" w:rsidRPr="00A91D25">
        <w:rPr>
          <w:rFonts w:ascii="Times New Roman" w:eastAsia="Times New Roman" w:hAnsi="Times New Roman"/>
          <w:sz w:val="24"/>
          <w:szCs w:val="24"/>
          <w:lang w:eastAsia="ru-RU"/>
        </w:rPr>
        <w:t>. Уверенность в себе, профессионализм, хорошее знание темы. Позиция сверху, жестов мало, голос относительно монотонный. Маркирование обычно жестами и больше на информацию. Любимый стиль всяких представителей банков, инженеров и компьютерщиков. Пример: Виктор Геращенко.</w:t>
      </w:r>
    </w:p>
    <w:p w:rsidR="00A91D25" w:rsidRPr="00A91D25" w:rsidRDefault="00A91D25" w:rsidP="00A91D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 подобрать свой стиль?</w:t>
      </w:r>
    </w:p>
    <w:p w:rsidR="00A91D25" w:rsidRPr="00A91D25" w:rsidRDefault="00A91D25" w:rsidP="00A91D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Для начала сделайте растяжку - выберите несколько стилей, сильно отличающихся друг от друга, например «Вождь», «Специалист», «Свой парень» или «Стерва», «Проповедник», «Милашка», - и сделайте одно и то же выступление в разных стилях. Если не совсем понятно, что это за стиль – поищите ораторов, которые, на ваш взгляд, выступают в этом стиле и посмотрите несколько их выступлений.</w:t>
      </w:r>
    </w:p>
    <w:p w:rsidR="00A91D25" w:rsidRPr="00A91D25" w:rsidRDefault="00A91D25" w:rsidP="00A91D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Потом попытайтесь сделать стиль под себя, например «Аристократ» с добавлением «Артиста» и «Стервы».</w:t>
      </w:r>
    </w:p>
    <w:p w:rsidR="00A91D25" w:rsidRPr="00A91D25" w:rsidRDefault="00A91D25" w:rsidP="00A91D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Для оценки можно записать себя на видеокамеру, но лучше, если вы выступите перед аудиторией, хотя бы и не большой, которая сможет дать грамотную обратную связь.</w:t>
      </w:r>
    </w:p>
    <w:p w:rsidR="00A91D25" w:rsidRPr="00A91D25" w:rsidRDefault="00A91D25" w:rsidP="00A91D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Таким образом, чтобы найти свой неповторимый стиль, быть хорошим оратором нужно долго трудиться! Подтверждением тому, служит рассказ об ораторе Древней Греции Демосфене.</w:t>
      </w:r>
    </w:p>
    <w:p w:rsidR="00A91D25" w:rsidRPr="00A91D25" w:rsidRDefault="00A91D25" w:rsidP="00A91D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Таким образом: “Успех – это 10% везения + 90% потения”. Так вот желаем Вам 100% успеха.</w:t>
      </w:r>
    </w:p>
    <w:p w:rsidR="00A91D25" w:rsidRPr="00A91D25" w:rsidRDefault="00A91D25" w:rsidP="00DF5F05">
      <w:pPr>
        <w:shd w:val="clear" w:color="auto" w:fill="FFFFFF"/>
        <w:spacing w:before="270" w:after="0" w:line="285" w:lineRule="atLeas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Заключение. </w:t>
      </w:r>
      <w:proofErr w:type="spellStart"/>
      <w:r w:rsidRPr="00A91D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Рефлексия.</w:t>
      </w: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Предлагаем</w:t>
      </w:r>
      <w:proofErr w:type="spellEnd"/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 xml:space="preserve"> Вам написать </w:t>
      </w:r>
      <w:proofErr w:type="spellStart"/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синквейн</w:t>
      </w:r>
      <w:proofErr w:type="spellEnd"/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тему «Публичное выступление». Приветствуются групповые и индивидуальные работы.</w:t>
      </w:r>
    </w:p>
    <w:p w:rsidR="00A91D25" w:rsidRPr="00A91D25" w:rsidRDefault="00A91D25" w:rsidP="00A91D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написания </w:t>
      </w:r>
      <w:proofErr w:type="spellStart"/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синквейна</w:t>
      </w:r>
      <w:proofErr w:type="spellEnd"/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91D25" w:rsidRPr="00A91D25" w:rsidRDefault="00A91D25" w:rsidP="00A91D25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Первая строка – одно слово существительное. Это и есть тема.</w:t>
      </w:r>
    </w:p>
    <w:p w:rsidR="00A91D25" w:rsidRPr="00A91D25" w:rsidRDefault="00A91D25" w:rsidP="00A91D25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 xml:space="preserve">Вторая строка – два прилагательных, раскрывающих тему </w:t>
      </w:r>
      <w:proofErr w:type="spellStart"/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синквейна</w:t>
      </w:r>
      <w:proofErr w:type="spellEnd"/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1D25" w:rsidRPr="00A91D25" w:rsidRDefault="00A91D25" w:rsidP="00A91D25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Третья строка – три глагола, описывающих действия.</w:t>
      </w:r>
    </w:p>
    <w:p w:rsidR="00A91D25" w:rsidRPr="00A91D25" w:rsidRDefault="00A91D25" w:rsidP="00A91D25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Четвертая строка – фраза – афоризм, выражающий отношение к теме.</w:t>
      </w:r>
    </w:p>
    <w:p w:rsidR="00A91D25" w:rsidRPr="00A91D25" w:rsidRDefault="00A91D25" w:rsidP="00A91D25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25">
        <w:rPr>
          <w:rFonts w:ascii="Times New Roman" w:eastAsia="Times New Roman" w:hAnsi="Times New Roman"/>
          <w:sz w:val="24"/>
          <w:szCs w:val="24"/>
          <w:lang w:eastAsia="ru-RU"/>
        </w:rPr>
        <w:t>Пятая строка – слово-ассоциация, синоним, как новая интерпретация темы.</w:t>
      </w:r>
    </w:p>
    <w:p w:rsidR="00A91D25" w:rsidRPr="00A91D25" w:rsidRDefault="00A91D25" w:rsidP="00A91D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D2C" w:rsidRPr="00A91D25" w:rsidRDefault="00E57D2C" w:rsidP="00A91D25">
      <w:pPr>
        <w:spacing w:after="0"/>
        <w:rPr>
          <w:rFonts w:ascii="Times New Roman" w:hAnsi="Times New Roman"/>
          <w:sz w:val="24"/>
          <w:szCs w:val="24"/>
        </w:rPr>
      </w:pPr>
    </w:p>
    <w:sectPr w:rsidR="00E57D2C" w:rsidRPr="00A9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0CD5"/>
    <w:multiLevelType w:val="multilevel"/>
    <w:tmpl w:val="EC12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178E3"/>
    <w:multiLevelType w:val="multilevel"/>
    <w:tmpl w:val="BB24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C7380"/>
    <w:multiLevelType w:val="multilevel"/>
    <w:tmpl w:val="9F8C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2E2524"/>
    <w:multiLevelType w:val="multilevel"/>
    <w:tmpl w:val="09C6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8D52FE"/>
    <w:multiLevelType w:val="multilevel"/>
    <w:tmpl w:val="4B1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96044A"/>
    <w:multiLevelType w:val="multilevel"/>
    <w:tmpl w:val="8B24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BD1EC8"/>
    <w:multiLevelType w:val="multilevel"/>
    <w:tmpl w:val="1A10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6A38A4"/>
    <w:multiLevelType w:val="multilevel"/>
    <w:tmpl w:val="3772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F84BE1"/>
    <w:multiLevelType w:val="multilevel"/>
    <w:tmpl w:val="9966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C41AE8"/>
    <w:multiLevelType w:val="multilevel"/>
    <w:tmpl w:val="E394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0F5810"/>
    <w:multiLevelType w:val="multilevel"/>
    <w:tmpl w:val="2970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0E295B"/>
    <w:multiLevelType w:val="multilevel"/>
    <w:tmpl w:val="8478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9E6F43"/>
    <w:multiLevelType w:val="multilevel"/>
    <w:tmpl w:val="6DD8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3175BD"/>
    <w:multiLevelType w:val="multilevel"/>
    <w:tmpl w:val="66BA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13"/>
  </w:num>
  <w:num w:numId="7">
    <w:abstractNumId w:val="10"/>
  </w:num>
  <w:num w:numId="8">
    <w:abstractNumId w:val="11"/>
  </w:num>
  <w:num w:numId="9">
    <w:abstractNumId w:val="8"/>
  </w:num>
  <w:num w:numId="10">
    <w:abstractNumId w:val="2"/>
  </w:num>
  <w:num w:numId="11">
    <w:abstractNumId w:val="0"/>
  </w:num>
  <w:num w:numId="12">
    <w:abstractNumId w:val="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25"/>
    <w:rsid w:val="006420FC"/>
    <w:rsid w:val="00A91D25"/>
    <w:rsid w:val="00DF5F05"/>
    <w:rsid w:val="00E5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D2E4DA-1A33-4064-ABB7-38194591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9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687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2022-12-25T17:03:00Z</dcterms:created>
  <dcterms:modified xsi:type="dcterms:W3CDTF">2022-12-25T17:03:00Z</dcterms:modified>
</cp:coreProperties>
</file>