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B4" w:rsidRDefault="00B712B4" w:rsidP="00EE7D03"/>
    <w:p w:rsidR="00307047" w:rsidRPr="00307047" w:rsidRDefault="00B712B4" w:rsidP="00307047">
      <w:pPr>
        <w:pStyle w:val="1"/>
        <w:shd w:val="clear" w:color="auto" w:fill="FFFFFF"/>
        <w:spacing w:before="0" w:beforeAutospacing="0" w:after="0" w:afterAutospacing="0" w:line="300" w:lineRule="atLeast"/>
        <w:rPr>
          <w:rFonts w:ascii="Arial" w:hAnsi="Arial" w:cs="Arial"/>
          <w:b w:val="0"/>
          <w:bCs w:val="0"/>
          <w:color w:val="000000"/>
        </w:rPr>
      </w:pPr>
      <w:r>
        <w:tab/>
      </w:r>
      <w:r w:rsidR="00307047" w:rsidRPr="00307047">
        <w:rPr>
          <w:rFonts w:ascii="Arial" w:hAnsi="Arial" w:cs="Arial"/>
          <w:b w:val="0"/>
          <w:bCs w:val="0"/>
          <w:color w:val="000000"/>
        </w:rPr>
        <w:t>ГИА - 11</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b/>
          <w:bCs/>
          <w:color w:val="333333"/>
          <w:sz w:val="27"/>
        </w:rPr>
        <w:t>Единый государственный экзамен (ЕГЭ)</w:t>
      </w:r>
      <w:r w:rsidRPr="00307047">
        <w:rPr>
          <w:rFonts w:ascii="Times New Roman" w:eastAsia="Times New Roman" w:hAnsi="Times New Roman" w:cs="Times New Roman"/>
          <w:color w:val="333333"/>
          <w:sz w:val="27"/>
          <w:szCs w:val="27"/>
        </w:rPr>
        <w:t> — это форма государственной итоговой аттестации по образовательным программам среднего общего образования (ГИА).</w:t>
      </w:r>
      <w:r w:rsidRPr="00307047">
        <w:rPr>
          <w:rFonts w:ascii="Times New Roman" w:eastAsia="Times New Roman" w:hAnsi="Times New Roman" w:cs="Times New Roman"/>
          <w:color w:val="333333"/>
          <w:sz w:val="27"/>
          <w:szCs w:val="27"/>
        </w:rPr>
        <w:br/>
        <w:t>При проведении ЕГЭ используются контрольные измерительные материалы (КИМ), представляющие собой комплексы заданий стандартизированной формы, а также специальные бланки для оформления ответов на задания.</w:t>
      </w:r>
      <w:r w:rsidRPr="00307047">
        <w:rPr>
          <w:rFonts w:ascii="Times New Roman" w:eastAsia="Times New Roman" w:hAnsi="Times New Roman" w:cs="Times New Roman"/>
          <w:color w:val="333333"/>
          <w:sz w:val="27"/>
          <w:szCs w:val="27"/>
        </w:rPr>
        <w:br/>
        <w:t>ЕГЭ проводится письменно на русском языке (за исключением ЕГЭ по иностранным языкам).</w:t>
      </w:r>
      <w:r w:rsidRPr="00307047">
        <w:rPr>
          <w:rFonts w:ascii="Times New Roman" w:eastAsia="Times New Roman" w:hAnsi="Times New Roman" w:cs="Times New Roman"/>
          <w:color w:val="333333"/>
          <w:sz w:val="27"/>
          <w:szCs w:val="27"/>
        </w:rPr>
        <w:br/>
        <w:t>Для проведения ЕГЭ на территории Российской Федерации и за ее пределами предусматривается единое расписание экзаменов.</w:t>
      </w:r>
      <w:r w:rsidRPr="00307047">
        <w:rPr>
          <w:rFonts w:ascii="Times New Roman" w:eastAsia="Times New Roman" w:hAnsi="Times New Roman" w:cs="Times New Roman"/>
          <w:color w:val="333333"/>
          <w:sz w:val="27"/>
          <w:szCs w:val="27"/>
        </w:rPr>
        <w:br/>
        <w:t>На территории Российской Федерации ЕГЭ организуется и проводится Федеральной службой по надзору в сфере образования и науки (Рособрнадзором) </w:t>
      </w:r>
      <w:hyperlink r:id="rId5" w:tgtFrame="_blank" w:history="1">
        <w:r w:rsidRPr="00307047">
          <w:rPr>
            <w:rFonts w:ascii="Times New Roman" w:eastAsia="Times New Roman" w:hAnsi="Times New Roman" w:cs="Times New Roman"/>
            <w:color w:val="0000FF"/>
            <w:sz w:val="27"/>
          </w:rPr>
          <w:t>https://obrnadzor.gov.ru/ru/</w:t>
        </w:r>
      </w:hyperlink>
      <w:r w:rsidRPr="00307047">
        <w:rPr>
          <w:rFonts w:ascii="Times New Roman" w:eastAsia="Times New Roman" w:hAnsi="Times New Roman" w:cs="Times New Roman"/>
          <w:color w:val="333333"/>
          <w:sz w:val="27"/>
          <w:szCs w:val="27"/>
        </w:rPr>
        <w:t> совместно с органами исполнительной власти субъектов Российской Федерации, осуществляющих государственное управление в сфере образования (ОИВ).</w:t>
      </w:r>
    </w:p>
    <w:p w:rsidR="00307047" w:rsidRPr="00307047" w:rsidRDefault="00307047" w:rsidP="00307047">
      <w:pPr>
        <w:shd w:val="clear" w:color="auto" w:fill="FFFFFF"/>
        <w:spacing w:before="100" w:beforeAutospacing="1" w:after="100" w:afterAutospacing="1" w:line="240" w:lineRule="auto"/>
        <w:jc w:val="center"/>
        <w:rPr>
          <w:rFonts w:ascii="Arial" w:eastAsia="Times New Roman" w:hAnsi="Arial" w:cs="Arial"/>
          <w:color w:val="333333"/>
          <w:sz w:val="27"/>
          <w:szCs w:val="27"/>
        </w:rPr>
      </w:pPr>
      <w:r w:rsidRPr="00307047">
        <w:rPr>
          <w:rFonts w:ascii="Times New Roman" w:eastAsia="Times New Roman" w:hAnsi="Times New Roman" w:cs="Times New Roman"/>
          <w:b/>
          <w:bCs/>
          <w:color w:val="333333"/>
          <w:sz w:val="28"/>
        </w:rPr>
        <w:t>УЧАСТНИКИ ЕГЭ</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307047" w:rsidRPr="00307047" w:rsidRDefault="00307047" w:rsidP="00307047">
      <w:pPr>
        <w:shd w:val="clear" w:color="auto" w:fill="FFFFFF"/>
        <w:spacing w:before="100" w:beforeAutospacing="1" w:after="100" w:afterAutospacing="1" w:line="240" w:lineRule="auto"/>
        <w:rPr>
          <w:rFonts w:ascii="Arial" w:eastAsia="Times New Roman" w:hAnsi="Arial" w:cs="Arial"/>
          <w:color w:val="333333"/>
          <w:sz w:val="27"/>
          <w:szCs w:val="27"/>
        </w:rPr>
      </w:pPr>
      <w:r w:rsidRPr="00307047">
        <w:rPr>
          <w:rFonts w:ascii="Times New Roman" w:eastAsia="Times New Roman" w:hAnsi="Times New Roman" w:cs="Times New Roman"/>
          <w:b/>
          <w:bCs/>
          <w:color w:val="333333"/>
          <w:sz w:val="27"/>
        </w:rPr>
        <w:t>Кроме выпускников текущего учебного года имеют право участвовать в ЕГЭ:</w:t>
      </w:r>
    </w:p>
    <w:p w:rsidR="00307047" w:rsidRPr="00307047" w:rsidRDefault="00307047" w:rsidP="00307047">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307047" w:rsidRPr="00307047" w:rsidRDefault="00307047" w:rsidP="00307047">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обучающиеся по образовательным программам среднего профессионального образования;</w:t>
      </w:r>
    </w:p>
    <w:p w:rsidR="00307047" w:rsidRPr="00307047" w:rsidRDefault="00307047" w:rsidP="00307047">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w:t>
      </w:r>
    </w:p>
    <w:p w:rsidR="00307047" w:rsidRPr="00307047" w:rsidRDefault="00307047" w:rsidP="00307047">
      <w:pPr>
        <w:shd w:val="clear" w:color="auto" w:fill="FFFFFF"/>
        <w:spacing w:before="100" w:beforeAutospacing="1" w:after="100" w:afterAutospacing="1" w:line="240" w:lineRule="auto"/>
        <w:jc w:val="center"/>
        <w:rPr>
          <w:rFonts w:ascii="Arial" w:eastAsia="Times New Roman" w:hAnsi="Arial" w:cs="Arial"/>
          <w:color w:val="333333"/>
          <w:sz w:val="27"/>
          <w:szCs w:val="27"/>
        </w:rPr>
      </w:pPr>
      <w:r w:rsidRPr="00307047">
        <w:rPr>
          <w:rFonts w:ascii="Times New Roman" w:eastAsia="Times New Roman" w:hAnsi="Times New Roman" w:cs="Times New Roman"/>
          <w:b/>
          <w:bCs/>
          <w:color w:val="333333"/>
          <w:sz w:val="28"/>
        </w:rPr>
        <w:t>ПРЕДМЕТЫ ЕГЭ</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b/>
          <w:bCs/>
          <w:color w:val="333333"/>
          <w:sz w:val="27"/>
        </w:rPr>
        <w:t>ЕГЭ проводится по 15 учебным предметам:</w:t>
      </w:r>
    </w:p>
    <w:p w:rsidR="00307047" w:rsidRPr="00307047" w:rsidRDefault="00307047" w:rsidP="00307047">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Русский язык</w:t>
      </w:r>
    </w:p>
    <w:p w:rsidR="00307047" w:rsidRPr="00307047" w:rsidRDefault="00307047" w:rsidP="00307047">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Математика (базовая и профильная)</w:t>
      </w:r>
    </w:p>
    <w:p w:rsidR="00307047" w:rsidRPr="00307047" w:rsidRDefault="00307047" w:rsidP="00307047">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Физика</w:t>
      </w:r>
    </w:p>
    <w:p w:rsidR="00307047" w:rsidRPr="00307047" w:rsidRDefault="00307047" w:rsidP="00307047">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Химия</w:t>
      </w:r>
    </w:p>
    <w:p w:rsidR="00307047" w:rsidRPr="00307047" w:rsidRDefault="00307047" w:rsidP="00307047">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История</w:t>
      </w:r>
    </w:p>
    <w:p w:rsidR="00307047" w:rsidRPr="00307047" w:rsidRDefault="00307047" w:rsidP="00307047">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Обществознание</w:t>
      </w:r>
    </w:p>
    <w:p w:rsidR="00307047" w:rsidRPr="00307047" w:rsidRDefault="00307047" w:rsidP="00307047">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Информатика и информационно-коммуникационные технологии (ИКТ)</w:t>
      </w:r>
    </w:p>
    <w:p w:rsidR="00307047" w:rsidRPr="00307047" w:rsidRDefault="00307047" w:rsidP="00307047">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Биология</w:t>
      </w:r>
    </w:p>
    <w:p w:rsidR="00307047" w:rsidRPr="00307047" w:rsidRDefault="00307047" w:rsidP="00307047">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География</w:t>
      </w:r>
    </w:p>
    <w:p w:rsidR="00307047" w:rsidRPr="00307047" w:rsidRDefault="00307047" w:rsidP="00307047">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Иностранные языки (английский, немецкий, французский, китайский и испанский языки)</w:t>
      </w:r>
    </w:p>
    <w:p w:rsidR="00307047" w:rsidRPr="00307047" w:rsidRDefault="00307047" w:rsidP="00307047">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lastRenderedPageBreak/>
        <w:t>Литература</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Для получения аттестата выпускники текущего года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w:t>
      </w:r>
    </w:p>
    <w:p w:rsidR="00307047" w:rsidRPr="00307047" w:rsidRDefault="00307047" w:rsidP="00307047">
      <w:pPr>
        <w:shd w:val="clear" w:color="auto" w:fill="FFFFFF"/>
        <w:spacing w:before="100" w:beforeAutospacing="1" w:after="100" w:afterAutospacing="1" w:line="240" w:lineRule="auto"/>
        <w:jc w:val="center"/>
        <w:rPr>
          <w:rFonts w:ascii="Arial" w:eastAsia="Times New Roman" w:hAnsi="Arial" w:cs="Arial"/>
          <w:color w:val="333333"/>
          <w:sz w:val="27"/>
          <w:szCs w:val="27"/>
        </w:rPr>
      </w:pPr>
      <w:r w:rsidRPr="00307047">
        <w:rPr>
          <w:rFonts w:ascii="Times New Roman" w:eastAsia="Times New Roman" w:hAnsi="Times New Roman" w:cs="Times New Roman"/>
          <w:b/>
          <w:bCs/>
          <w:color w:val="333333"/>
          <w:sz w:val="28"/>
        </w:rPr>
        <w:t>ЗАДАНИЯ ЕГЭ</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по соответствующему предмету.</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КИМ разрабатываются Федеральным институтом педагогических измерений (ФИПИ) </w:t>
      </w:r>
      <w:hyperlink r:id="rId6" w:tgtFrame="_blank" w:history="1">
        <w:r w:rsidRPr="00307047">
          <w:rPr>
            <w:rFonts w:ascii="Times New Roman" w:eastAsia="Times New Roman" w:hAnsi="Times New Roman" w:cs="Times New Roman"/>
            <w:color w:val="0000FF"/>
            <w:sz w:val="27"/>
          </w:rPr>
          <w:t>https://fipi.ru/</w:t>
        </w:r>
      </w:hyperlink>
      <w:r w:rsidRPr="00307047">
        <w:rPr>
          <w:rFonts w:ascii="Times New Roman" w:eastAsia="Times New Roman" w:hAnsi="Times New Roman" w:cs="Times New Roman"/>
          <w:color w:val="333333"/>
          <w:sz w:val="27"/>
          <w:szCs w:val="27"/>
        </w:rPr>
        <w:t>.</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С документами, регламентирующими структуру и содержание КИМ (кодификаторами, спецификациями), а также с демонстрационными вариантами ЕГЭ по каждому предмету, можно ознакомиться в разделе «Демонстрационные варианты ЕГЭ» </w:t>
      </w:r>
      <w:hyperlink r:id="rId7" w:tgtFrame="_blank" w:history="1">
        <w:r w:rsidRPr="00307047">
          <w:rPr>
            <w:rFonts w:ascii="Times New Roman" w:eastAsia="Times New Roman" w:hAnsi="Times New Roman" w:cs="Times New Roman"/>
            <w:color w:val="0000FF"/>
            <w:sz w:val="27"/>
          </w:rPr>
          <w:t>https://fipi.ru/ege/demoversii-specifikacii-kodifikatory</w:t>
        </w:r>
      </w:hyperlink>
      <w:r w:rsidRPr="00307047">
        <w:rPr>
          <w:rFonts w:ascii="Times New Roman" w:eastAsia="Times New Roman" w:hAnsi="Times New Roman" w:cs="Times New Roman"/>
          <w:color w:val="333333"/>
          <w:sz w:val="27"/>
          <w:szCs w:val="27"/>
        </w:rPr>
        <w:t>.</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КИМ включают в себя задания с кратким и развернутым ответами.</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При проведении ЕГЭ по иностранным языкам в состав экзамена включен раздел «Говорение», устные ответы на задания которого записываются на аудионосители. Выбор участником ЕГЭ данного раздела является добровольным.</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b/>
          <w:bCs/>
          <w:color w:val="333333"/>
          <w:sz w:val="27"/>
        </w:rPr>
        <w:t>ВНИМАНИЕ!</w:t>
      </w:r>
      <w:r w:rsidRPr="00307047">
        <w:rPr>
          <w:rFonts w:ascii="Times New Roman" w:eastAsia="Times New Roman" w:hAnsi="Times New Roman" w:cs="Times New Roman"/>
          <w:b/>
          <w:bCs/>
          <w:color w:val="333333"/>
          <w:sz w:val="27"/>
          <w:szCs w:val="27"/>
        </w:rPr>
        <w:br/>
      </w:r>
      <w:r w:rsidRPr="00307047">
        <w:rPr>
          <w:rFonts w:ascii="Times New Roman" w:eastAsia="Times New Roman" w:hAnsi="Times New Roman" w:cs="Times New Roman"/>
          <w:color w:val="333333"/>
          <w:sz w:val="27"/>
          <w:szCs w:val="27"/>
        </w:rPr>
        <w:t>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в период проведения ЕГЭ, а также лица, сдающие ЕГЭ, несут ответственность за разглашение содержащихся в КИМ сведениях в соответствии с законодательством Российской Федерации в области защиты информации.</w:t>
      </w:r>
    </w:p>
    <w:p w:rsidR="00307047" w:rsidRPr="00307047" w:rsidRDefault="00307047" w:rsidP="00307047">
      <w:pPr>
        <w:shd w:val="clear" w:color="auto" w:fill="FFFFFF"/>
        <w:spacing w:before="100" w:beforeAutospacing="1" w:after="100" w:afterAutospacing="1" w:line="240" w:lineRule="auto"/>
        <w:jc w:val="center"/>
        <w:rPr>
          <w:rFonts w:ascii="Arial" w:eastAsia="Times New Roman" w:hAnsi="Arial" w:cs="Arial"/>
          <w:color w:val="333333"/>
          <w:sz w:val="27"/>
          <w:szCs w:val="27"/>
        </w:rPr>
      </w:pPr>
      <w:r w:rsidRPr="00307047">
        <w:rPr>
          <w:rFonts w:ascii="Times New Roman" w:eastAsia="Times New Roman" w:hAnsi="Times New Roman" w:cs="Times New Roman"/>
          <w:b/>
          <w:bCs/>
          <w:color w:val="333333"/>
          <w:sz w:val="27"/>
        </w:rPr>
        <w:t>РЕЗУЛЬТАТЫ ЕГЭ</w:t>
      </w:r>
    </w:p>
    <w:p w:rsidR="00307047" w:rsidRPr="00307047" w:rsidRDefault="00307047" w:rsidP="00307047">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При проведении ГИА в форме ЕГЭ (за исключением ЕГЭ по математике базового уровня) используется сто балльная система оценивания.</w:t>
      </w:r>
    </w:p>
    <w:p w:rsidR="00307047" w:rsidRPr="00307047" w:rsidRDefault="00307047" w:rsidP="00307047">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w:t>
      </w:r>
    </w:p>
    <w:p w:rsidR="00307047" w:rsidRPr="00307047" w:rsidRDefault="00307047" w:rsidP="00307047">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p>
    <w:p w:rsidR="00307047" w:rsidRPr="00307047" w:rsidRDefault="00307047" w:rsidP="00307047">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Утверждение результатов ЕГЭ осуществляется в течение 1 рабочего дня с момента получения результатов проверки экзаменационных работ.</w:t>
      </w:r>
    </w:p>
    <w:p w:rsidR="00307047" w:rsidRPr="00307047" w:rsidRDefault="00307047" w:rsidP="00307047">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 xml:space="preserve">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w:t>
      </w:r>
      <w:r w:rsidRPr="00307047">
        <w:rPr>
          <w:rFonts w:ascii="Times New Roman" w:eastAsia="Times New Roman" w:hAnsi="Times New Roman" w:cs="Times New Roman"/>
          <w:color w:val="333333"/>
          <w:sz w:val="27"/>
          <w:szCs w:val="27"/>
        </w:rPr>
        <w:lastRenderedPageBreak/>
        <w:t>для ознакомления обучающихся, выпускников прошлых лет с утвержденными председателем ГЭК результатами ЕГЭ.</w:t>
      </w:r>
    </w:p>
    <w:p w:rsidR="00307047" w:rsidRPr="00307047" w:rsidRDefault="00307047" w:rsidP="00307047">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 ЕГЭ.</w:t>
      </w:r>
    </w:p>
    <w:p w:rsidR="00307047" w:rsidRPr="00307047" w:rsidRDefault="00307047" w:rsidP="00307047">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307047" w:rsidRPr="00307047" w:rsidRDefault="00307047" w:rsidP="00307047">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w:t>
      </w:r>
    </w:p>
    <w:p w:rsidR="00307047" w:rsidRPr="00307047" w:rsidRDefault="00307047" w:rsidP="00307047">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w:t>
      </w:r>
    </w:p>
    <w:p w:rsidR="00307047" w:rsidRPr="00307047" w:rsidRDefault="00307047" w:rsidP="00307047">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Результаты ЕГЭ каждого участника заносятся в федеральную информационную систему, бумажных свидетельств о результатах ЕГЭ не предусмотрено.</w:t>
      </w:r>
    </w:p>
    <w:p w:rsidR="00307047" w:rsidRPr="00307047" w:rsidRDefault="00307047" w:rsidP="00307047">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Срок действия результатов - 4 года, следующих за годом получения таких результатов.</w:t>
      </w:r>
    </w:p>
    <w:p w:rsidR="00307047" w:rsidRPr="00307047" w:rsidRDefault="00307047" w:rsidP="00307047">
      <w:pPr>
        <w:shd w:val="clear" w:color="auto" w:fill="FFFFFF"/>
        <w:spacing w:before="100" w:beforeAutospacing="1" w:after="100" w:afterAutospacing="1" w:line="240" w:lineRule="auto"/>
        <w:jc w:val="center"/>
        <w:rPr>
          <w:rFonts w:ascii="Arial" w:eastAsia="Times New Roman" w:hAnsi="Arial" w:cs="Arial"/>
          <w:color w:val="333333"/>
          <w:sz w:val="27"/>
          <w:szCs w:val="27"/>
        </w:rPr>
      </w:pPr>
      <w:r w:rsidRPr="00307047">
        <w:rPr>
          <w:rFonts w:ascii="Times New Roman" w:eastAsia="Times New Roman" w:hAnsi="Times New Roman" w:cs="Times New Roman"/>
          <w:b/>
          <w:bCs/>
          <w:color w:val="333333"/>
          <w:sz w:val="28"/>
        </w:rPr>
        <w:t>НЕУДОВЛЕТВОРИТЕЛЬНЫЙ РЕЗУЛЬТАТ</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Если участник ЕГЭ получит результат ниже установленного минимального количества баллов по одному из учебных предметов, он имеет право пересдать ЕГЭ по одному учебному предмету по их выбору в дополнительные сроки, предусмотренные единым расписанием.</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b/>
          <w:bCs/>
          <w:color w:val="333333"/>
          <w:sz w:val="27"/>
        </w:rPr>
        <w:t>Права участника экзамена в рамках участия в ЕГЭ:</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1. Участник экзамена может при выполнении работы использовать листы бумаги для черновиков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листы бумаги для черновиков не выдаются).</w:t>
      </w:r>
    </w:p>
    <w:p w:rsidR="00307047" w:rsidRPr="00307047" w:rsidRDefault="00307047" w:rsidP="00307047">
      <w:pPr>
        <w:shd w:val="clear" w:color="auto" w:fill="FFFFFF"/>
        <w:spacing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Внимание! Листы бумаги для черновиков со штампом образовательной организации, на базе которой организован ППЭ и КИМ не проверяются и записи в них не учитываются при обработке.</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3. 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4.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w:t>
      </w:r>
    </w:p>
    <w:p w:rsidR="00307047" w:rsidRPr="00307047" w:rsidRDefault="00307047" w:rsidP="00307047">
      <w:pPr>
        <w:shd w:val="clear" w:color="auto" w:fill="FFFFFF"/>
        <w:spacing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lastRenderedPageBreak/>
        <w:t>Участникам экзамена,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5. 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b/>
          <w:bCs/>
          <w:color w:val="333333"/>
          <w:sz w:val="27"/>
        </w:rPr>
        <w:t>Обязанности участника экзамена в рамках участия в ЕГЭ:</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1. 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3. 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w:t>
      </w:r>
    </w:p>
    <w:p w:rsidR="00307047" w:rsidRPr="00307047" w:rsidRDefault="00307047" w:rsidP="00307047">
      <w:pPr>
        <w:shd w:val="clear" w:color="auto" w:fill="FFFFFF"/>
        <w:spacing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В случае отсутствия документа, удостоверяющего личность, у участника ЕГЭ - выпускника прошлых лет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 xml:space="preserve">4. 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w:t>
      </w:r>
      <w:r w:rsidRPr="00307047">
        <w:rPr>
          <w:rFonts w:ascii="Times New Roman" w:eastAsia="Times New Roman" w:hAnsi="Times New Roman" w:cs="Times New Roman"/>
          <w:color w:val="333333"/>
          <w:sz w:val="27"/>
          <w:szCs w:val="27"/>
        </w:rPr>
        <w:lastRenderedPageBreak/>
        <w:t>ППЭ запрещается выносить экзаменационные материалы, в том числе КИМ и листы бумаги для черновиков со штампом образовательной организации, на базе которой организован ППЭ, на бумажном или электронном носителях, фотографировать экзаменационные материалы.</w:t>
      </w:r>
    </w:p>
    <w:p w:rsidR="00307047" w:rsidRPr="00307047" w:rsidRDefault="00307047" w:rsidP="00307047">
      <w:pPr>
        <w:shd w:val="clear" w:color="auto" w:fill="FFFFFF"/>
        <w:spacing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5. Участники экзамена занимают рабочие места в аудитории в соответствии со списками распределения. Изменение рабочего места запрещено.</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307047" w:rsidRPr="00307047" w:rsidRDefault="00307047" w:rsidP="00307047">
      <w:pPr>
        <w:shd w:val="clear" w:color="auto" w:fill="FFFFFF"/>
        <w:spacing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При выходе из аудитории во время экзамена участник экзамена должен оставить экзаменационные материалы, листы бумаги для черновиков со штампом образовательной организации, на базе которой организован ППЭ, и письменные принадлежности на рабочем столе.</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w:t>
      </w:r>
    </w:p>
    <w:p w:rsidR="00307047" w:rsidRPr="00307047" w:rsidRDefault="00307047" w:rsidP="00307047">
      <w:pPr>
        <w:shd w:val="clear" w:color="auto" w:fill="FFFFFF"/>
        <w:spacing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307047" w:rsidRPr="00307047" w:rsidRDefault="00307047" w:rsidP="00307047">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307047">
        <w:rPr>
          <w:rFonts w:ascii="Times New Roman" w:eastAsia="Times New Roman" w:hAnsi="Times New Roman" w:cs="Times New Roman"/>
          <w:color w:val="333333"/>
          <w:sz w:val="27"/>
          <w:szCs w:val="27"/>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B712B4" w:rsidRDefault="00B712B4" w:rsidP="00840C27">
      <w:pPr>
        <w:tabs>
          <w:tab w:val="left" w:pos="2640"/>
        </w:tabs>
      </w:pPr>
    </w:p>
    <w:p w:rsidR="00C84776" w:rsidRPr="00DF08DC" w:rsidRDefault="00C84776" w:rsidP="00DF08DC">
      <w:pPr>
        <w:ind w:firstLine="708"/>
      </w:pPr>
    </w:p>
    <w:sectPr w:rsidR="00C84776" w:rsidRPr="00DF08DC" w:rsidSect="00590E10">
      <w:pgSz w:w="11906" w:h="16838"/>
      <w:pgMar w:top="284" w:right="140" w:bottom="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D79"/>
    <w:multiLevelType w:val="multilevel"/>
    <w:tmpl w:val="921C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91EEB"/>
    <w:multiLevelType w:val="multilevel"/>
    <w:tmpl w:val="C344A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D34CF5"/>
    <w:multiLevelType w:val="multilevel"/>
    <w:tmpl w:val="212A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84776"/>
    <w:rsid w:val="00091E03"/>
    <w:rsid w:val="00167BBA"/>
    <w:rsid w:val="00307047"/>
    <w:rsid w:val="00513ED2"/>
    <w:rsid w:val="00590E10"/>
    <w:rsid w:val="00602F2E"/>
    <w:rsid w:val="00635191"/>
    <w:rsid w:val="007673B8"/>
    <w:rsid w:val="007A026D"/>
    <w:rsid w:val="00826ACF"/>
    <w:rsid w:val="00840C27"/>
    <w:rsid w:val="00990EBC"/>
    <w:rsid w:val="00AC678C"/>
    <w:rsid w:val="00B712B4"/>
    <w:rsid w:val="00C84776"/>
    <w:rsid w:val="00D56C32"/>
    <w:rsid w:val="00DF08DC"/>
    <w:rsid w:val="00E379A7"/>
    <w:rsid w:val="00EE7D03"/>
    <w:rsid w:val="00FE4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BBA"/>
  </w:style>
  <w:style w:type="paragraph" w:styleId="1">
    <w:name w:val="heading 1"/>
    <w:basedOn w:val="a"/>
    <w:link w:val="10"/>
    <w:uiPriority w:val="9"/>
    <w:qFormat/>
    <w:rsid w:val="003070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7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4776"/>
    <w:rPr>
      <w:rFonts w:ascii="Tahoma" w:hAnsi="Tahoma" w:cs="Tahoma"/>
      <w:sz w:val="16"/>
      <w:szCs w:val="16"/>
    </w:rPr>
  </w:style>
  <w:style w:type="paragraph" w:styleId="a5">
    <w:name w:val="Normal (Web)"/>
    <w:basedOn w:val="a"/>
    <w:uiPriority w:val="99"/>
    <w:semiHidden/>
    <w:unhideWhenUsed/>
    <w:rsid w:val="00590E10"/>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590E1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307047"/>
    <w:rPr>
      <w:rFonts w:ascii="Times New Roman" w:eastAsia="Times New Roman" w:hAnsi="Times New Roman" w:cs="Times New Roman"/>
      <w:b/>
      <w:bCs/>
      <w:kern w:val="36"/>
      <w:sz w:val="48"/>
      <w:szCs w:val="48"/>
    </w:rPr>
  </w:style>
  <w:style w:type="character" w:styleId="a7">
    <w:name w:val="Strong"/>
    <w:basedOn w:val="a0"/>
    <w:uiPriority w:val="22"/>
    <w:qFormat/>
    <w:rsid w:val="00307047"/>
    <w:rPr>
      <w:b/>
      <w:bCs/>
    </w:rPr>
  </w:style>
  <w:style w:type="character" w:styleId="a8">
    <w:name w:val="Hyperlink"/>
    <w:basedOn w:val="a0"/>
    <w:uiPriority w:val="99"/>
    <w:semiHidden/>
    <w:unhideWhenUsed/>
    <w:rsid w:val="00307047"/>
    <w:rPr>
      <w:color w:val="0000FF"/>
      <w:u w:val="single"/>
    </w:rPr>
  </w:style>
</w:styles>
</file>

<file path=word/webSettings.xml><?xml version="1.0" encoding="utf-8"?>
<w:webSettings xmlns:r="http://schemas.openxmlformats.org/officeDocument/2006/relationships" xmlns:w="http://schemas.openxmlformats.org/wordprocessingml/2006/main">
  <w:divs>
    <w:div w:id="346712202">
      <w:bodyDiv w:val="1"/>
      <w:marLeft w:val="0"/>
      <w:marRight w:val="0"/>
      <w:marTop w:val="0"/>
      <w:marBottom w:val="0"/>
      <w:divBdr>
        <w:top w:val="none" w:sz="0" w:space="0" w:color="auto"/>
        <w:left w:val="none" w:sz="0" w:space="0" w:color="auto"/>
        <w:bottom w:val="none" w:sz="0" w:space="0" w:color="auto"/>
        <w:right w:val="none" w:sz="0" w:space="0" w:color="auto"/>
      </w:divBdr>
      <w:divsChild>
        <w:div w:id="797844736">
          <w:marLeft w:val="0"/>
          <w:marRight w:val="0"/>
          <w:marTop w:val="0"/>
          <w:marBottom w:val="0"/>
          <w:divBdr>
            <w:top w:val="none" w:sz="0" w:space="0" w:color="auto"/>
            <w:left w:val="none" w:sz="0" w:space="0" w:color="auto"/>
            <w:bottom w:val="none" w:sz="0" w:space="0" w:color="auto"/>
            <w:right w:val="none" w:sz="0" w:space="0" w:color="auto"/>
          </w:divBdr>
        </w:div>
        <w:div w:id="469833049">
          <w:marLeft w:val="0"/>
          <w:marRight w:val="0"/>
          <w:marTop w:val="0"/>
          <w:marBottom w:val="0"/>
          <w:divBdr>
            <w:top w:val="none" w:sz="0" w:space="0" w:color="auto"/>
            <w:left w:val="none" w:sz="0" w:space="0" w:color="auto"/>
            <w:bottom w:val="none" w:sz="0" w:space="0" w:color="auto"/>
            <w:right w:val="none" w:sz="0" w:space="0" w:color="auto"/>
          </w:divBdr>
          <w:divsChild>
            <w:div w:id="170945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7673293">
              <w:blockQuote w:val="1"/>
              <w:marLeft w:val="720"/>
              <w:marRight w:val="720"/>
              <w:marTop w:val="100"/>
              <w:marBottom w:val="100"/>
              <w:divBdr>
                <w:top w:val="none" w:sz="0" w:space="0" w:color="auto"/>
                <w:left w:val="none" w:sz="0" w:space="0" w:color="auto"/>
                <w:bottom w:val="none" w:sz="0" w:space="0" w:color="auto"/>
                <w:right w:val="none" w:sz="0" w:space="0" w:color="auto"/>
              </w:divBdr>
            </w:div>
            <w:div w:id="61205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10994893">
              <w:blockQuote w:val="1"/>
              <w:marLeft w:val="720"/>
              <w:marRight w:val="720"/>
              <w:marTop w:val="100"/>
              <w:marBottom w:val="100"/>
              <w:divBdr>
                <w:top w:val="none" w:sz="0" w:space="0" w:color="auto"/>
                <w:left w:val="none" w:sz="0" w:space="0" w:color="auto"/>
                <w:bottom w:val="none" w:sz="0" w:space="0" w:color="auto"/>
                <w:right w:val="none" w:sz="0" w:space="0" w:color="auto"/>
              </w:divBdr>
            </w:div>
            <w:div w:id="92014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505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08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pi.ru/ege/demoversii-specifikacii-kodifika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pi.ru/" TargetMode="External"/><Relationship Id="rId5" Type="http://schemas.openxmlformats.org/officeDocument/2006/relationships/hyperlink" Target="https://obrnadzor.gov.ru/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2047</Words>
  <Characters>11669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cp:lastPrinted>2024-10-15T09:06:00Z</cp:lastPrinted>
  <dcterms:created xsi:type="dcterms:W3CDTF">2024-11-07T09:32:00Z</dcterms:created>
  <dcterms:modified xsi:type="dcterms:W3CDTF">2024-11-07T09:32:00Z</dcterms:modified>
</cp:coreProperties>
</file>