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E46" w:rsidRPr="00E01E46" w:rsidRDefault="00E01E46" w:rsidP="00E01E46">
      <w:pPr>
        <w:spacing w:before="100" w:beforeAutospacing="1" w:after="100" w:afterAutospacing="1" w:line="240" w:lineRule="auto"/>
        <w:outlineLvl w:val="0"/>
        <w:rPr>
          <w:rFonts w:ascii="Verdana" w:eastAsia="Times New Roman" w:hAnsi="Verdana" w:cs="Times New Roman"/>
          <w:color w:val="12A4D8"/>
          <w:kern w:val="36"/>
          <w:sz w:val="28"/>
          <w:szCs w:val="28"/>
          <w:lang w:eastAsia="ru-RU"/>
        </w:rPr>
      </w:pPr>
      <w:r w:rsidRPr="00E01E46">
        <w:rPr>
          <w:rFonts w:ascii="Verdana" w:eastAsia="Times New Roman" w:hAnsi="Verdana" w:cs="Times New Roman"/>
          <w:color w:val="12A4D8"/>
          <w:kern w:val="36"/>
          <w:sz w:val="28"/>
          <w:szCs w:val="28"/>
          <w:lang w:eastAsia="ru-RU"/>
        </w:rPr>
        <w:t>Электронные сервисы (форма подачи электронного обращения (жалобы), получение консультации</w:t>
      </w:r>
    </w:p>
    <w:tbl>
      <w:tblPr>
        <w:tblW w:w="1884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840"/>
      </w:tblGrid>
      <w:tr w:rsidR="00E01E46" w:rsidRPr="00E01E46" w:rsidTr="00E01E46">
        <w:trPr>
          <w:tblCellSpacing w:w="15" w:type="dxa"/>
        </w:trPr>
        <w:tc>
          <w:tcPr>
            <w:tcW w:w="0" w:type="auto"/>
            <w:tcBorders>
              <w:top w:val="nil"/>
              <w:left w:val="nil"/>
              <w:bottom w:val="nil"/>
              <w:right w:val="nil"/>
            </w:tcBorders>
            <w:shd w:val="clear" w:color="auto" w:fill="FFFFFF"/>
            <w:vAlign w:val="center"/>
            <w:hideMark/>
          </w:tcPr>
          <w:p w:rsidR="00E01E46" w:rsidRPr="00E01E46" w:rsidRDefault="00E01E46" w:rsidP="00E01E46">
            <w:pPr>
              <w:spacing w:before="30" w:after="30" w:line="240" w:lineRule="auto"/>
              <w:ind w:left="-896" w:firstLine="896"/>
              <w:rPr>
                <w:rFonts w:ascii="Verdana" w:eastAsia="Times New Roman" w:hAnsi="Verdana" w:cs="Times New Roman"/>
                <w:color w:val="000000"/>
                <w:sz w:val="16"/>
                <w:szCs w:val="16"/>
                <w:lang w:eastAsia="ru-RU"/>
              </w:rPr>
            </w:pPr>
            <w:r w:rsidRPr="00E01E46">
              <w:rPr>
                <w:rFonts w:ascii="Times New Roman" w:eastAsia="Times New Roman" w:hAnsi="Times New Roman" w:cs="Times New Roman"/>
                <w:b/>
                <w:bCs/>
                <w:i/>
                <w:iCs/>
                <w:color w:val="0000CD"/>
                <w:sz w:val="36"/>
                <w:szCs w:val="36"/>
                <w:lang w:eastAsia="ru-RU"/>
              </w:rPr>
              <w:t>Общественная приемная</w:t>
            </w:r>
          </w:p>
        </w:tc>
      </w:tr>
    </w:tbl>
    <w:p w:rsidR="00E01E46" w:rsidRPr="00E01E46" w:rsidRDefault="00E01E46" w:rsidP="00E01E46">
      <w:pPr>
        <w:spacing w:before="30" w:after="30" w:line="240" w:lineRule="auto"/>
        <w:rPr>
          <w:rFonts w:ascii="Verdana" w:eastAsia="Times New Roman" w:hAnsi="Verdana" w:cs="Times New Roman"/>
          <w:color w:val="000000"/>
          <w:sz w:val="16"/>
          <w:szCs w:val="16"/>
          <w:lang w:eastAsia="ru-RU"/>
        </w:rPr>
      </w:pPr>
      <w:r w:rsidRPr="00E01E46">
        <w:rPr>
          <w:rFonts w:ascii="Verdana" w:eastAsia="Times New Roman" w:hAnsi="Verdana" w:cs="Times New Roman"/>
          <w:color w:val="000000"/>
          <w:sz w:val="16"/>
          <w:szCs w:val="16"/>
          <w:lang w:eastAsia="ru-RU"/>
        </w:rPr>
        <w:t> </w:t>
      </w:r>
    </w:p>
    <w:p w:rsidR="00E01E46" w:rsidRPr="00E01E46" w:rsidRDefault="00E01E46" w:rsidP="00E01E46">
      <w:pPr>
        <w:spacing w:before="30" w:after="30" w:line="240" w:lineRule="auto"/>
        <w:jc w:val="center"/>
        <w:rPr>
          <w:rFonts w:ascii="Verdana" w:eastAsia="Times New Roman" w:hAnsi="Verdana" w:cs="Times New Roman"/>
          <w:color w:val="000000"/>
          <w:sz w:val="16"/>
          <w:szCs w:val="16"/>
          <w:lang w:eastAsia="ru-RU"/>
        </w:rPr>
      </w:pPr>
      <w:r w:rsidRPr="00E01E46">
        <w:rPr>
          <w:rFonts w:ascii="Times New Roman" w:eastAsia="Times New Roman" w:hAnsi="Times New Roman" w:cs="Times New Roman"/>
          <w:color w:val="000000"/>
          <w:sz w:val="27"/>
          <w:szCs w:val="27"/>
          <w:shd w:val="clear" w:color="auto" w:fill="FFFFFF"/>
          <w:lang w:eastAsia="ru-RU"/>
        </w:rPr>
        <w:t>     </w:t>
      </w:r>
      <w:r w:rsidRPr="00E01E46">
        <w:rPr>
          <w:rFonts w:ascii="Times New Roman" w:eastAsia="Times New Roman" w:hAnsi="Times New Roman" w:cs="Times New Roman"/>
          <w:b/>
          <w:bCs/>
          <w:color w:val="000000"/>
          <w:sz w:val="27"/>
          <w:szCs w:val="27"/>
          <w:shd w:val="clear" w:color="auto" w:fill="FFFFFF"/>
          <w:lang w:eastAsia="ru-RU"/>
        </w:rPr>
        <w:t>Личный приём граждан</w:t>
      </w:r>
    </w:p>
    <w:p w:rsidR="00E01E46" w:rsidRPr="00E01E46" w:rsidRDefault="00E01E46" w:rsidP="00E01E46">
      <w:pPr>
        <w:spacing w:before="30" w:after="30" w:line="240" w:lineRule="auto"/>
        <w:rPr>
          <w:rFonts w:ascii="Verdana" w:eastAsia="Times New Roman" w:hAnsi="Verdana" w:cs="Times New Roman"/>
          <w:color w:val="000000"/>
          <w:sz w:val="16"/>
          <w:szCs w:val="16"/>
          <w:lang w:eastAsia="ru-RU"/>
        </w:rPr>
      </w:pPr>
      <w:r w:rsidRPr="00E01E46">
        <w:rPr>
          <w:rFonts w:ascii="Times New Roman" w:eastAsia="Times New Roman" w:hAnsi="Times New Roman" w:cs="Times New Roman"/>
          <w:color w:val="000000"/>
          <w:sz w:val="27"/>
          <w:szCs w:val="27"/>
          <w:shd w:val="clear" w:color="auto" w:fill="FFFFFF"/>
          <w:lang w:eastAsia="ru-RU"/>
        </w:rPr>
        <w:t>            </w:t>
      </w:r>
      <w:r w:rsidRPr="00E01E46">
        <w:rPr>
          <w:rFonts w:ascii="Times New Roman" w:eastAsia="Times New Roman" w:hAnsi="Times New Roman" w:cs="Times New Roman"/>
          <w:b/>
          <w:bCs/>
          <w:color w:val="000000"/>
          <w:sz w:val="27"/>
          <w:szCs w:val="27"/>
          <w:shd w:val="clear" w:color="auto" w:fill="FFFFFF"/>
          <w:lang w:eastAsia="ru-RU"/>
        </w:rPr>
        <w:t> Прием граждан </w:t>
      </w:r>
      <w:r w:rsidRPr="00E01E46">
        <w:rPr>
          <w:rFonts w:ascii="Times New Roman" w:eastAsia="Times New Roman" w:hAnsi="Times New Roman" w:cs="Times New Roman"/>
          <w:color w:val="000000"/>
          <w:sz w:val="27"/>
          <w:szCs w:val="27"/>
          <w:shd w:val="clear" w:color="auto" w:fill="FFFFFF"/>
          <w:lang w:eastAsia="ru-RU"/>
        </w:rPr>
        <w:t xml:space="preserve">по </w:t>
      </w:r>
      <w:r>
        <w:rPr>
          <w:rFonts w:ascii="Times New Roman" w:eastAsia="Times New Roman" w:hAnsi="Times New Roman" w:cs="Times New Roman"/>
          <w:color w:val="000000"/>
          <w:sz w:val="27"/>
          <w:szCs w:val="27"/>
          <w:shd w:val="clear" w:color="auto" w:fill="FFFFFF"/>
          <w:lang w:eastAsia="ru-RU"/>
        </w:rPr>
        <w:t xml:space="preserve">личным вопросам директором МБОУ ВСОШ № 9 </w:t>
      </w:r>
      <w:proofErr w:type="spellStart"/>
      <w:proofErr w:type="gramStart"/>
      <w:r>
        <w:rPr>
          <w:rFonts w:ascii="Times New Roman" w:eastAsia="Times New Roman" w:hAnsi="Times New Roman" w:cs="Times New Roman"/>
          <w:color w:val="000000"/>
          <w:sz w:val="27"/>
          <w:szCs w:val="27"/>
          <w:shd w:val="clear" w:color="auto" w:fill="FFFFFF"/>
          <w:lang w:eastAsia="ru-RU"/>
        </w:rPr>
        <w:t>им.В.И.Сагайды</w:t>
      </w:r>
      <w:proofErr w:type="spellEnd"/>
      <w:r>
        <w:rPr>
          <w:rFonts w:ascii="Times New Roman" w:eastAsia="Times New Roman" w:hAnsi="Times New Roman" w:cs="Times New Roman"/>
          <w:color w:val="000000"/>
          <w:sz w:val="27"/>
          <w:szCs w:val="27"/>
          <w:shd w:val="clear" w:color="auto" w:fill="FFFFFF"/>
          <w:lang w:eastAsia="ru-RU"/>
        </w:rPr>
        <w:t xml:space="preserve"> </w:t>
      </w:r>
      <w:r w:rsidRPr="00E01E46">
        <w:rPr>
          <w:rFonts w:ascii="Times New Roman" w:eastAsia="Times New Roman" w:hAnsi="Times New Roman" w:cs="Times New Roman"/>
          <w:color w:val="000000"/>
          <w:sz w:val="27"/>
          <w:szCs w:val="27"/>
          <w:shd w:val="clear" w:color="auto" w:fill="FFFFFF"/>
          <w:lang w:eastAsia="ru-RU"/>
        </w:rPr>
        <w:t> </w:t>
      </w:r>
      <w:r>
        <w:rPr>
          <w:rFonts w:ascii="Times New Roman" w:eastAsia="Times New Roman" w:hAnsi="Times New Roman" w:cs="Times New Roman"/>
          <w:color w:val="000000"/>
          <w:sz w:val="27"/>
          <w:szCs w:val="27"/>
          <w:shd w:val="clear" w:color="auto" w:fill="FFFFFF"/>
          <w:lang w:eastAsia="ru-RU"/>
        </w:rPr>
        <w:t>Красильниковой</w:t>
      </w:r>
      <w:proofErr w:type="gramEnd"/>
      <w:r>
        <w:rPr>
          <w:rFonts w:ascii="Times New Roman" w:eastAsia="Times New Roman" w:hAnsi="Times New Roman" w:cs="Times New Roman"/>
          <w:color w:val="000000"/>
          <w:sz w:val="27"/>
          <w:szCs w:val="27"/>
          <w:shd w:val="clear" w:color="auto" w:fill="FFFFFF"/>
          <w:lang w:eastAsia="ru-RU"/>
        </w:rPr>
        <w:t xml:space="preserve"> Светланой  Юрьевной проводится  ежедневно с 14:00 до 16</w:t>
      </w:r>
      <w:r w:rsidRPr="00E01E46">
        <w:rPr>
          <w:rFonts w:ascii="Times New Roman" w:eastAsia="Times New Roman" w:hAnsi="Times New Roman" w:cs="Times New Roman"/>
          <w:color w:val="000000"/>
          <w:sz w:val="27"/>
          <w:szCs w:val="27"/>
          <w:shd w:val="clear" w:color="auto" w:fill="FFFFFF"/>
          <w:lang w:eastAsia="ru-RU"/>
        </w:rPr>
        <w:t xml:space="preserve">:00 </w:t>
      </w:r>
      <w:r>
        <w:rPr>
          <w:rFonts w:ascii="Times New Roman" w:eastAsia="Times New Roman" w:hAnsi="Times New Roman" w:cs="Times New Roman"/>
          <w:color w:val="000000"/>
          <w:sz w:val="27"/>
          <w:szCs w:val="27"/>
          <w:shd w:val="clear" w:color="auto" w:fill="FFFFFF"/>
          <w:lang w:eastAsia="ru-RU"/>
        </w:rPr>
        <w:t>часов, кабинет директора</w:t>
      </w:r>
      <w:r w:rsidRPr="00E01E46">
        <w:rPr>
          <w:rFonts w:ascii="Times New Roman" w:eastAsia="Times New Roman" w:hAnsi="Times New Roman" w:cs="Times New Roman"/>
          <w:color w:val="000000"/>
          <w:sz w:val="27"/>
          <w:szCs w:val="27"/>
          <w:shd w:val="clear" w:color="auto" w:fill="FFFFFF"/>
          <w:lang w:eastAsia="ru-RU"/>
        </w:rPr>
        <w:t>.</w:t>
      </w:r>
    </w:p>
    <w:p w:rsidR="00E01E46" w:rsidRPr="00E01E46" w:rsidRDefault="00E01E46" w:rsidP="00E01E46">
      <w:pPr>
        <w:spacing w:before="30" w:after="30" w:line="240" w:lineRule="auto"/>
        <w:rPr>
          <w:rFonts w:ascii="Verdana" w:eastAsia="Times New Roman" w:hAnsi="Verdana" w:cs="Times New Roman"/>
          <w:color w:val="000000"/>
          <w:sz w:val="16"/>
          <w:szCs w:val="16"/>
          <w:lang w:eastAsia="ru-RU"/>
        </w:rPr>
      </w:pPr>
      <w:r w:rsidRPr="00E01E46">
        <w:rPr>
          <w:rFonts w:ascii="Times New Roman" w:eastAsia="Times New Roman" w:hAnsi="Times New Roman" w:cs="Times New Roman"/>
          <w:color w:val="000000"/>
          <w:sz w:val="27"/>
          <w:szCs w:val="27"/>
          <w:shd w:val="clear" w:color="auto" w:fill="FFFFFF"/>
          <w:lang w:eastAsia="ru-RU"/>
        </w:rPr>
        <w:t>                          </w:t>
      </w:r>
      <w:r w:rsidRPr="00E01E46">
        <w:rPr>
          <w:rFonts w:ascii="Times New Roman" w:eastAsia="Times New Roman" w:hAnsi="Times New Roman" w:cs="Times New Roman"/>
          <w:b/>
          <w:bCs/>
          <w:color w:val="000000"/>
          <w:sz w:val="27"/>
          <w:szCs w:val="27"/>
          <w:shd w:val="clear" w:color="auto" w:fill="FFFFFF"/>
          <w:lang w:eastAsia="ru-RU"/>
        </w:rPr>
        <w:t>Справки </w:t>
      </w:r>
      <w:r w:rsidRPr="00E01E46">
        <w:rPr>
          <w:rFonts w:ascii="Times New Roman" w:eastAsia="Times New Roman" w:hAnsi="Times New Roman" w:cs="Times New Roman"/>
          <w:color w:val="000000"/>
          <w:sz w:val="27"/>
          <w:szCs w:val="27"/>
          <w:shd w:val="clear" w:color="auto" w:fill="FFFFFF"/>
          <w:lang w:eastAsia="ru-RU"/>
        </w:rPr>
        <w:t>по приему граждан можно получить по телефону 8-</w:t>
      </w:r>
      <w:r>
        <w:rPr>
          <w:rFonts w:ascii="Times New Roman" w:eastAsia="Times New Roman" w:hAnsi="Times New Roman" w:cs="Times New Roman"/>
          <w:color w:val="000000"/>
          <w:sz w:val="27"/>
          <w:szCs w:val="27"/>
          <w:shd w:val="clear" w:color="auto" w:fill="FFFFFF"/>
          <w:lang w:eastAsia="ru-RU"/>
        </w:rPr>
        <w:t>86370-43-1-75</w:t>
      </w:r>
    </w:p>
    <w:p w:rsidR="00E01E46" w:rsidRPr="00E01E46" w:rsidRDefault="00E01E46" w:rsidP="00E01E46">
      <w:pPr>
        <w:spacing w:before="30" w:after="30" w:line="240" w:lineRule="auto"/>
        <w:rPr>
          <w:rFonts w:ascii="Verdana" w:eastAsia="Times New Roman" w:hAnsi="Verdana" w:cs="Times New Roman"/>
          <w:color w:val="000000"/>
          <w:sz w:val="16"/>
          <w:szCs w:val="16"/>
          <w:lang w:eastAsia="ru-RU"/>
        </w:rPr>
      </w:pPr>
    </w:p>
    <w:p w:rsidR="00E01E46" w:rsidRPr="00E01E46" w:rsidRDefault="00E01E46" w:rsidP="00E01E46">
      <w:pPr>
        <w:spacing w:before="30" w:after="30" w:line="240" w:lineRule="auto"/>
        <w:rPr>
          <w:rFonts w:ascii="Times New Roman" w:eastAsia="Times New Roman" w:hAnsi="Times New Roman" w:cs="Times New Roman"/>
          <w:color w:val="000000"/>
          <w:sz w:val="27"/>
          <w:szCs w:val="27"/>
          <w:shd w:val="clear" w:color="auto" w:fill="FFFFFF"/>
          <w:lang w:eastAsia="ru-RU"/>
        </w:rPr>
      </w:pPr>
      <w:r w:rsidRPr="00E01E46">
        <w:rPr>
          <w:rFonts w:ascii="Times New Roman" w:eastAsia="Times New Roman" w:hAnsi="Times New Roman" w:cs="Times New Roman"/>
          <w:color w:val="000000"/>
          <w:sz w:val="27"/>
          <w:szCs w:val="27"/>
          <w:shd w:val="clear" w:color="auto" w:fill="FFFFFF"/>
          <w:lang w:eastAsia="ru-RU"/>
        </w:rPr>
        <w:t>             </w:t>
      </w:r>
      <w:r w:rsidRPr="00E01E46">
        <w:rPr>
          <w:rFonts w:ascii="Times New Roman" w:eastAsia="Times New Roman" w:hAnsi="Times New Roman" w:cs="Times New Roman"/>
          <w:b/>
          <w:bCs/>
          <w:color w:val="000000"/>
          <w:sz w:val="27"/>
          <w:szCs w:val="27"/>
          <w:shd w:val="clear" w:color="auto" w:fill="FFFFFF"/>
          <w:lang w:eastAsia="ru-RU"/>
        </w:rPr>
        <w:t>Контактная информация</w:t>
      </w:r>
      <w:r>
        <w:rPr>
          <w:rFonts w:ascii="Times New Roman" w:eastAsia="Times New Roman" w:hAnsi="Times New Roman" w:cs="Times New Roman"/>
          <w:color w:val="000000"/>
          <w:sz w:val="27"/>
          <w:szCs w:val="27"/>
          <w:shd w:val="clear" w:color="auto" w:fill="FFFFFF"/>
          <w:lang w:eastAsia="ru-RU"/>
        </w:rPr>
        <w:t xml:space="preserve">: </w:t>
      </w:r>
      <w:proofErr w:type="spellStart"/>
      <w:r>
        <w:rPr>
          <w:rFonts w:ascii="Times New Roman" w:eastAsia="Times New Roman" w:hAnsi="Times New Roman" w:cs="Times New Roman"/>
          <w:color w:val="000000"/>
          <w:sz w:val="27"/>
          <w:szCs w:val="27"/>
          <w:shd w:val="clear" w:color="auto" w:fill="FFFFFF"/>
          <w:lang w:eastAsia="ru-RU"/>
        </w:rPr>
        <w:t>Email</w:t>
      </w:r>
      <w:proofErr w:type="spellEnd"/>
      <w:r>
        <w:rPr>
          <w:rFonts w:ascii="Times New Roman" w:eastAsia="Times New Roman" w:hAnsi="Times New Roman" w:cs="Times New Roman"/>
          <w:color w:val="000000"/>
          <w:sz w:val="27"/>
          <w:szCs w:val="27"/>
          <w:shd w:val="clear" w:color="auto" w:fill="FFFFFF"/>
          <w:lang w:eastAsia="ru-RU"/>
        </w:rPr>
        <w:t>:</w:t>
      </w:r>
      <w:r w:rsidRPr="00E01E46">
        <w:rPr>
          <w:rFonts w:ascii="Times New Roman" w:eastAsia="Times New Roman" w:hAnsi="Times New Roman" w:cs="Times New Roman"/>
          <w:color w:val="000000"/>
          <w:sz w:val="27"/>
          <w:szCs w:val="27"/>
          <w:shd w:val="clear" w:color="auto" w:fill="FFFFFF"/>
          <w:lang w:eastAsia="ru-RU"/>
        </w:rPr>
        <w:t xml:space="preserve"> </w:t>
      </w:r>
      <w:hyperlink r:id="rId5" w:history="1">
        <w:r w:rsidRPr="00727421">
          <w:rPr>
            <w:rStyle w:val="a6"/>
            <w:rFonts w:ascii="Times New Roman" w:eastAsia="Times New Roman" w:hAnsi="Times New Roman" w:cs="Times New Roman"/>
            <w:sz w:val="27"/>
            <w:szCs w:val="27"/>
            <w:shd w:val="clear" w:color="auto" w:fill="FFFFFF"/>
            <w:lang w:val="en-US" w:eastAsia="ru-RU"/>
          </w:rPr>
          <w:t>voinovskaja</w:t>
        </w:r>
        <w:r w:rsidRPr="00727421">
          <w:rPr>
            <w:rStyle w:val="a6"/>
            <w:rFonts w:ascii="Times New Roman" w:eastAsia="Times New Roman" w:hAnsi="Times New Roman" w:cs="Times New Roman"/>
            <w:sz w:val="27"/>
            <w:szCs w:val="27"/>
            <w:shd w:val="clear" w:color="auto" w:fill="FFFFFF"/>
            <w:lang w:eastAsia="ru-RU"/>
          </w:rPr>
          <w:t>@</w:t>
        </w:r>
        <w:r w:rsidRPr="00727421">
          <w:rPr>
            <w:rStyle w:val="a6"/>
            <w:rFonts w:ascii="Times New Roman" w:eastAsia="Times New Roman" w:hAnsi="Times New Roman" w:cs="Times New Roman"/>
            <w:sz w:val="27"/>
            <w:szCs w:val="27"/>
            <w:shd w:val="clear" w:color="auto" w:fill="FFFFFF"/>
            <w:lang w:val="en-US" w:eastAsia="ru-RU"/>
          </w:rPr>
          <w:t>yandex</w:t>
        </w:r>
        <w:r w:rsidRPr="00727421">
          <w:rPr>
            <w:rStyle w:val="a6"/>
            <w:rFonts w:ascii="Times New Roman" w:eastAsia="Times New Roman" w:hAnsi="Times New Roman" w:cs="Times New Roman"/>
            <w:sz w:val="27"/>
            <w:szCs w:val="27"/>
            <w:shd w:val="clear" w:color="auto" w:fill="FFFFFF"/>
            <w:lang w:eastAsia="ru-RU"/>
          </w:rPr>
          <w:t>.</w:t>
        </w:r>
        <w:proofErr w:type="spellStart"/>
        <w:r w:rsidRPr="00727421">
          <w:rPr>
            <w:rStyle w:val="a6"/>
            <w:rFonts w:ascii="Times New Roman" w:eastAsia="Times New Roman" w:hAnsi="Times New Roman" w:cs="Times New Roman"/>
            <w:sz w:val="27"/>
            <w:szCs w:val="27"/>
            <w:shd w:val="clear" w:color="auto" w:fill="FFFFFF"/>
            <w:lang w:val="en-US" w:eastAsia="ru-RU"/>
          </w:rPr>
          <w:t>ru</w:t>
        </w:r>
        <w:proofErr w:type="spellEnd"/>
      </w:hyperlink>
    </w:p>
    <w:p w:rsidR="00E01E46" w:rsidRPr="00E01E46" w:rsidRDefault="00E01E46" w:rsidP="00E01E46">
      <w:pPr>
        <w:spacing w:before="30" w:after="30" w:line="240" w:lineRule="auto"/>
        <w:rPr>
          <w:rFonts w:ascii="Verdana" w:eastAsia="Times New Roman" w:hAnsi="Verdana" w:cs="Times New Roman"/>
          <w:b/>
          <w:bCs/>
          <w:i/>
          <w:iCs/>
          <w:color w:val="000000"/>
          <w:sz w:val="16"/>
          <w:szCs w:val="16"/>
          <w:lang w:eastAsia="ru-RU"/>
        </w:rPr>
      </w:pPr>
    </w:p>
    <w:p w:rsidR="00E01E46" w:rsidRDefault="00E01E46" w:rsidP="00E01E46">
      <w:pPr>
        <w:spacing w:before="30" w:after="30" w:line="240" w:lineRule="auto"/>
        <w:rPr>
          <w:rFonts w:ascii="Verdana" w:eastAsia="Times New Roman" w:hAnsi="Verdana" w:cs="Times New Roman"/>
          <w:b/>
          <w:bCs/>
          <w:i/>
          <w:iCs/>
          <w:color w:val="000000"/>
          <w:sz w:val="16"/>
          <w:szCs w:val="16"/>
          <w:lang w:eastAsia="ru-RU"/>
        </w:rPr>
      </w:pPr>
      <w:r w:rsidRPr="00E01E46">
        <w:rPr>
          <w:rFonts w:ascii="Times New Roman" w:eastAsia="Times New Roman" w:hAnsi="Times New Roman" w:cs="Times New Roman"/>
          <w:color w:val="000000"/>
          <w:sz w:val="27"/>
          <w:szCs w:val="27"/>
          <w:shd w:val="clear" w:color="auto" w:fill="FFFFFF"/>
          <w:lang w:eastAsia="ru-RU"/>
        </w:rPr>
        <w:t>             </w:t>
      </w:r>
      <w:r w:rsidRPr="00E01E46">
        <w:rPr>
          <w:rFonts w:ascii="Times New Roman" w:eastAsia="Times New Roman" w:hAnsi="Times New Roman" w:cs="Times New Roman"/>
          <w:b/>
          <w:bCs/>
          <w:color w:val="000000"/>
          <w:sz w:val="27"/>
          <w:szCs w:val="27"/>
          <w:shd w:val="clear" w:color="auto" w:fill="FFFFFF"/>
          <w:lang w:eastAsia="ru-RU"/>
        </w:rPr>
        <w:t>Адрес: </w:t>
      </w:r>
      <w:r w:rsidRPr="00E01E46">
        <w:rPr>
          <w:rFonts w:ascii="Verdana" w:eastAsia="Times New Roman" w:hAnsi="Verdana" w:cs="Times New Roman"/>
          <w:b/>
          <w:bCs/>
          <w:i/>
          <w:iCs/>
          <w:color w:val="000000"/>
          <w:sz w:val="16"/>
          <w:szCs w:val="16"/>
          <w:lang w:eastAsia="ru-RU"/>
        </w:rPr>
        <w:t>347676.</w:t>
      </w:r>
      <w:r>
        <w:rPr>
          <w:rFonts w:ascii="Verdana" w:eastAsia="Times New Roman" w:hAnsi="Verdana" w:cs="Times New Roman"/>
          <w:b/>
          <w:bCs/>
          <w:i/>
          <w:iCs/>
          <w:color w:val="000000"/>
          <w:sz w:val="16"/>
          <w:szCs w:val="16"/>
          <w:lang w:eastAsia="ru-RU"/>
        </w:rPr>
        <w:t xml:space="preserve">Ростовская </w:t>
      </w:r>
      <w:proofErr w:type="spellStart"/>
      <w:proofErr w:type="gramStart"/>
      <w:r>
        <w:rPr>
          <w:rFonts w:ascii="Verdana" w:eastAsia="Times New Roman" w:hAnsi="Verdana" w:cs="Times New Roman"/>
          <w:b/>
          <w:bCs/>
          <w:i/>
          <w:iCs/>
          <w:color w:val="000000"/>
          <w:sz w:val="16"/>
          <w:szCs w:val="16"/>
          <w:lang w:eastAsia="ru-RU"/>
        </w:rPr>
        <w:t>область,Егорлыкский</w:t>
      </w:r>
      <w:proofErr w:type="spellEnd"/>
      <w:proofErr w:type="gramEnd"/>
      <w:r>
        <w:rPr>
          <w:rFonts w:ascii="Verdana" w:eastAsia="Times New Roman" w:hAnsi="Verdana" w:cs="Times New Roman"/>
          <w:b/>
          <w:bCs/>
          <w:i/>
          <w:iCs/>
          <w:color w:val="000000"/>
          <w:sz w:val="16"/>
          <w:szCs w:val="16"/>
          <w:lang w:eastAsia="ru-RU"/>
        </w:rPr>
        <w:t xml:space="preserve"> </w:t>
      </w:r>
      <w:proofErr w:type="spellStart"/>
      <w:r>
        <w:rPr>
          <w:rFonts w:ascii="Verdana" w:eastAsia="Times New Roman" w:hAnsi="Verdana" w:cs="Times New Roman"/>
          <w:b/>
          <w:bCs/>
          <w:i/>
          <w:iCs/>
          <w:color w:val="000000"/>
          <w:sz w:val="16"/>
          <w:szCs w:val="16"/>
          <w:lang w:eastAsia="ru-RU"/>
        </w:rPr>
        <w:t>район,хутор</w:t>
      </w:r>
      <w:proofErr w:type="spellEnd"/>
      <w:r>
        <w:rPr>
          <w:rFonts w:ascii="Verdana" w:eastAsia="Times New Roman" w:hAnsi="Verdana" w:cs="Times New Roman"/>
          <w:b/>
          <w:bCs/>
          <w:i/>
          <w:iCs/>
          <w:color w:val="000000"/>
          <w:sz w:val="16"/>
          <w:szCs w:val="16"/>
          <w:lang w:eastAsia="ru-RU"/>
        </w:rPr>
        <w:t xml:space="preserve"> </w:t>
      </w:r>
      <w:proofErr w:type="spellStart"/>
      <w:r>
        <w:rPr>
          <w:rFonts w:ascii="Verdana" w:eastAsia="Times New Roman" w:hAnsi="Verdana" w:cs="Times New Roman"/>
          <w:b/>
          <w:bCs/>
          <w:i/>
          <w:iCs/>
          <w:color w:val="000000"/>
          <w:sz w:val="16"/>
          <w:szCs w:val="16"/>
          <w:lang w:eastAsia="ru-RU"/>
        </w:rPr>
        <w:t>Войнов,улица</w:t>
      </w:r>
      <w:proofErr w:type="spellEnd"/>
      <w:r>
        <w:rPr>
          <w:rFonts w:ascii="Verdana" w:eastAsia="Times New Roman" w:hAnsi="Verdana" w:cs="Times New Roman"/>
          <w:b/>
          <w:bCs/>
          <w:i/>
          <w:iCs/>
          <w:color w:val="000000"/>
          <w:sz w:val="16"/>
          <w:szCs w:val="16"/>
          <w:lang w:eastAsia="ru-RU"/>
        </w:rPr>
        <w:t xml:space="preserve"> Садовая 34</w:t>
      </w:r>
    </w:p>
    <w:p w:rsidR="00F35B33" w:rsidRDefault="00F35B33" w:rsidP="00F35B33">
      <w:pPr>
        <w:pStyle w:val="1"/>
        <w:shd w:val="clear" w:color="auto" w:fill="FFFFFF"/>
        <w:spacing w:before="150" w:beforeAutospacing="0"/>
        <w:rPr>
          <w:rFonts w:ascii="Arial" w:hAnsi="Arial" w:cs="Arial"/>
          <w:b w:val="0"/>
          <w:bCs w:val="0"/>
          <w:color w:val="EA4A8B"/>
        </w:rPr>
      </w:pPr>
      <w:r>
        <w:rPr>
          <w:rFonts w:ascii="Arial" w:hAnsi="Arial" w:cs="Arial"/>
          <w:b w:val="0"/>
          <w:bCs w:val="0"/>
          <w:color w:val="EA4A8B"/>
        </w:rPr>
        <w:t>Электронные сервисы (Получение консультации по оказываемым услугам и пр.)</w:t>
      </w:r>
    </w:p>
    <w:p w:rsidR="00F35B33" w:rsidRDefault="00F35B33" w:rsidP="00F35B33">
      <w:pPr>
        <w:pStyle w:val="2"/>
        <w:shd w:val="clear" w:color="auto" w:fill="FFFFFF"/>
        <w:jc w:val="center"/>
        <w:rPr>
          <w:rFonts w:ascii="Arial" w:hAnsi="Arial" w:cs="Arial"/>
          <w:b/>
          <w:bCs/>
          <w:color w:val="99005D"/>
          <w:sz w:val="39"/>
          <w:szCs w:val="39"/>
        </w:rPr>
      </w:pPr>
      <w:r>
        <w:rPr>
          <w:rFonts w:ascii="Arial" w:hAnsi="Arial" w:cs="Arial"/>
          <w:b/>
          <w:bCs/>
          <w:color w:val="99005D"/>
          <w:sz w:val="39"/>
          <w:szCs w:val="39"/>
        </w:rPr>
        <w:t> </w:t>
      </w:r>
    </w:p>
    <w:p w:rsidR="00F35B33" w:rsidRDefault="00F35B33" w:rsidP="00F35B33">
      <w:pPr>
        <w:pStyle w:val="3"/>
        <w:shd w:val="clear" w:color="auto" w:fill="FFFFFF"/>
        <w:rPr>
          <w:rFonts w:ascii="Arial" w:hAnsi="Arial" w:cs="Arial"/>
          <w:b/>
          <w:bCs/>
          <w:color w:val="000101"/>
          <w:sz w:val="36"/>
          <w:szCs w:val="36"/>
        </w:rPr>
      </w:pPr>
      <w:r>
        <w:rPr>
          <w:color w:val="000101"/>
          <w:sz w:val="30"/>
          <w:szCs w:val="30"/>
        </w:rPr>
        <w:t>ЭЛЕКТРОННЫЕ СЕРВИСЫ (ПОЛУЧЕНИЕ КОНСУЛЬТАЦИИ ПО ОКАЗЫВАЕМЫМ УСЛУГАМ И ПР.)</w:t>
      </w:r>
    </w:p>
    <w:p w:rsidR="00F35B33" w:rsidRDefault="00F35B33" w:rsidP="00F35B33">
      <w:pPr>
        <w:pStyle w:val="voice"/>
        <w:shd w:val="clear" w:color="auto" w:fill="FFFFFF"/>
        <w:spacing w:before="120" w:beforeAutospacing="0" w:after="120" w:afterAutospacing="0"/>
        <w:rPr>
          <w:rFonts w:ascii="Arial" w:hAnsi="Arial" w:cs="Arial"/>
          <w:color w:val="000000"/>
          <w:sz w:val="27"/>
          <w:szCs w:val="27"/>
        </w:rPr>
      </w:pPr>
      <w:r>
        <w:rPr>
          <w:color w:val="000000"/>
          <w:sz w:val="30"/>
          <w:szCs w:val="30"/>
        </w:rPr>
        <w:t> Электронная приемная МБ</w:t>
      </w:r>
      <w:r>
        <w:rPr>
          <w:color w:val="000000"/>
          <w:sz w:val="30"/>
          <w:szCs w:val="30"/>
        </w:rPr>
        <w:t xml:space="preserve">ОУ </w:t>
      </w:r>
      <w:r>
        <w:rPr>
          <w:color w:val="000000"/>
          <w:sz w:val="30"/>
          <w:szCs w:val="30"/>
        </w:rPr>
        <w:t xml:space="preserve">ВСОШ № 9 </w:t>
      </w:r>
      <w:proofErr w:type="spellStart"/>
      <w:r>
        <w:rPr>
          <w:color w:val="000000"/>
          <w:sz w:val="30"/>
          <w:szCs w:val="30"/>
        </w:rPr>
        <w:t>им.В.И.Сагайды</w:t>
      </w:r>
      <w:proofErr w:type="spellEnd"/>
      <w:r>
        <w:rPr>
          <w:color w:val="000000"/>
          <w:sz w:val="30"/>
          <w:szCs w:val="30"/>
        </w:rPr>
        <w:t xml:space="preserve"> </w:t>
      </w:r>
      <w:r>
        <w:rPr>
          <w:color w:val="000000"/>
          <w:sz w:val="30"/>
          <w:szCs w:val="30"/>
        </w:rPr>
        <w:t>является дополнительным средством для обращения граждан. Обращение, поступившее в управление через электронную приемную, подлежит рассмотрению в порядке, установленном действующим Федеральным законом от 02.05.2006 № 59-ФЗ «О порядке рассмотрения обращений граждан Российской Федерации».  </w:t>
      </w:r>
    </w:p>
    <w:p w:rsidR="00F35B33" w:rsidRDefault="00F35B33" w:rsidP="00F35B33">
      <w:pPr>
        <w:pStyle w:val="voice"/>
        <w:shd w:val="clear" w:color="auto" w:fill="FFFFFF"/>
        <w:spacing w:before="120" w:beforeAutospacing="0" w:after="120" w:afterAutospacing="0"/>
        <w:rPr>
          <w:rFonts w:ascii="Arial" w:hAnsi="Arial" w:cs="Arial"/>
          <w:color w:val="000000"/>
          <w:sz w:val="27"/>
          <w:szCs w:val="27"/>
        </w:rPr>
      </w:pPr>
      <w:r>
        <w:rPr>
          <w:color w:val="000000"/>
          <w:sz w:val="30"/>
          <w:szCs w:val="30"/>
        </w:rPr>
        <w:t>     Информация о персональных данных граждан, направивших обращение в электронном виде, хранится и обрабатывается с соблюдением требований федерального законодательства о персональных данных. Обращения регистрируются и рассматриваются в порядке, предусмотренном Федеральным законом от 02.05.2006 № 59-ФЗ «О порядке рассмотрения обращений граждан Российской Федерации».</w:t>
      </w:r>
    </w:p>
    <w:p w:rsidR="00F35B33" w:rsidRDefault="00F35B33" w:rsidP="00F35B33">
      <w:pPr>
        <w:pStyle w:val="voice"/>
        <w:shd w:val="clear" w:color="auto" w:fill="FFFFFF"/>
        <w:spacing w:before="120" w:beforeAutospacing="0" w:after="120" w:afterAutospacing="0"/>
        <w:rPr>
          <w:rFonts w:ascii="Arial" w:hAnsi="Arial" w:cs="Arial"/>
          <w:color w:val="000000"/>
          <w:sz w:val="27"/>
          <w:szCs w:val="27"/>
        </w:rPr>
      </w:pPr>
      <w:r>
        <w:rPr>
          <w:color w:val="000000"/>
          <w:sz w:val="30"/>
          <w:szCs w:val="30"/>
        </w:rPr>
        <w:t>Интернет-приёмная</w:t>
      </w:r>
    </w:p>
    <w:p w:rsidR="00F35B33" w:rsidRDefault="00F35B33" w:rsidP="00F35B33">
      <w:pPr>
        <w:pStyle w:val="voice"/>
        <w:shd w:val="clear" w:color="auto" w:fill="FFFFFF"/>
        <w:spacing w:before="120" w:beforeAutospacing="0" w:after="120" w:afterAutospacing="0"/>
        <w:rPr>
          <w:rFonts w:ascii="Arial" w:hAnsi="Arial" w:cs="Arial"/>
          <w:color w:val="000000"/>
          <w:sz w:val="27"/>
          <w:szCs w:val="27"/>
        </w:rPr>
      </w:pPr>
      <w:r>
        <w:rPr>
          <w:color w:val="000000"/>
          <w:sz w:val="30"/>
          <w:szCs w:val="30"/>
        </w:rPr>
        <w:t xml:space="preserve">           Пожалуйста, прежде чем отправить обращение в форме электронного документа, внимательно ознакомьтесь с полномочиями и </w:t>
      </w:r>
      <w:r>
        <w:rPr>
          <w:color w:val="000000"/>
          <w:sz w:val="30"/>
          <w:szCs w:val="30"/>
        </w:rPr>
        <w:lastRenderedPageBreak/>
        <w:t xml:space="preserve">сферой деятельности МБОУ ВСОШ № 9 </w:t>
      </w:r>
      <w:proofErr w:type="spellStart"/>
      <w:r>
        <w:rPr>
          <w:color w:val="000000"/>
          <w:sz w:val="30"/>
          <w:szCs w:val="30"/>
        </w:rPr>
        <w:t>им.В.И.Сагайды</w:t>
      </w:r>
      <w:proofErr w:type="spellEnd"/>
      <w:r>
        <w:rPr>
          <w:color w:val="000000"/>
          <w:sz w:val="30"/>
          <w:szCs w:val="30"/>
        </w:rPr>
        <w:t>, а также со следующей информацией.</w:t>
      </w:r>
    </w:p>
    <w:p w:rsidR="00F35B33" w:rsidRDefault="00F35B33" w:rsidP="00F35B33">
      <w:pPr>
        <w:pStyle w:val="voice"/>
        <w:shd w:val="clear" w:color="auto" w:fill="FFFFFF"/>
        <w:spacing w:before="120" w:beforeAutospacing="0" w:after="120" w:afterAutospacing="0"/>
        <w:rPr>
          <w:rFonts w:ascii="Arial" w:hAnsi="Arial" w:cs="Arial"/>
          <w:color w:val="000000"/>
          <w:sz w:val="27"/>
          <w:szCs w:val="27"/>
        </w:rPr>
      </w:pPr>
      <w:r>
        <w:rPr>
          <w:color w:val="000000"/>
          <w:sz w:val="30"/>
          <w:szCs w:val="30"/>
        </w:rPr>
        <w:t>            1. Обращения, направленные в форме электронного документа через официальный сайт, поступают на рассмотрение в МБОУ ВСОШ № 9 им.В.И.Сагайды</w:t>
      </w:r>
      <w:bookmarkStart w:id="0" w:name="_GoBack"/>
      <w:bookmarkEnd w:id="0"/>
      <w:r>
        <w:rPr>
          <w:color w:val="000000"/>
          <w:sz w:val="30"/>
          <w:szCs w:val="30"/>
        </w:rPr>
        <w:t xml:space="preserve"> и рассматриваются работниками образовательной организацией – уполномоченными на то лицами.</w:t>
      </w:r>
    </w:p>
    <w:p w:rsidR="00F35B33" w:rsidRDefault="00F35B33" w:rsidP="00F35B33">
      <w:pPr>
        <w:pStyle w:val="voice"/>
        <w:shd w:val="clear" w:color="auto" w:fill="FFFFFF"/>
        <w:spacing w:before="120" w:beforeAutospacing="0" w:after="120" w:afterAutospacing="0"/>
        <w:rPr>
          <w:rFonts w:ascii="Arial" w:hAnsi="Arial" w:cs="Arial"/>
          <w:color w:val="000000"/>
          <w:sz w:val="27"/>
          <w:szCs w:val="27"/>
        </w:rPr>
      </w:pPr>
      <w:r>
        <w:rPr>
          <w:color w:val="000000"/>
          <w:sz w:val="30"/>
          <w:szCs w:val="30"/>
        </w:rPr>
        <w:t>            2. Необходимо перейти по ссылке ниже, и авторизоваться.</w:t>
      </w:r>
    </w:p>
    <w:p w:rsidR="00F35B33" w:rsidRDefault="00F35B33" w:rsidP="00F35B33">
      <w:pPr>
        <w:pStyle w:val="voice"/>
        <w:shd w:val="clear" w:color="auto" w:fill="FFFFFF"/>
        <w:spacing w:before="120" w:beforeAutospacing="0" w:after="120" w:afterAutospacing="0"/>
        <w:rPr>
          <w:rFonts w:ascii="Arial" w:hAnsi="Arial" w:cs="Arial"/>
          <w:color w:val="000000"/>
          <w:sz w:val="27"/>
          <w:szCs w:val="27"/>
        </w:rPr>
      </w:pPr>
      <w:r>
        <w:rPr>
          <w:color w:val="000000"/>
          <w:sz w:val="30"/>
          <w:szCs w:val="30"/>
        </w:rPr>
        <w:t>            3. Для авторизации необходимо ввести свои данные ФИО, e-</w:t>
      </w:r>
      <w:proofErr w:type="spellStart"/>
      <w:r>
        <w:rPr>
          <w:color w:val="000000"/>
          <w:sz w:val="30"/>
          <w:szCs w:val="30"/>
        </w:rPr>
        <w:t>mail</w:t>
      </w:r>
      <w:proofErr w:type="spellEnd"/>
      <w:r>
        <w:rPr>
          <w:color w:val="000000"/>
          <w:sz w:val="30"/>
          <w:szCs w:val="30"/>
        </w:rPr>
        <w:t>.</w:t>
      </w:r>
    </w:p>
    <w:p w:rsidR="00F35B33" w:rsidRDefault="00F35B33" w:rsidP="00F35B33">
      <w:pPr>
        <w:pStyle w:val="voice"/>
        <w:shd w:val="clear" w:color="auto" w:fill="FFFFFF"/>
        <w:spacing w:before="120" w:beforeAutospacing="0" w:after="120" w:afterAutospacing="0"/>
        <w:rPr>
          <w:rFonts w:ascii="Arial" w:hAnsi="Arial" w:cs="Arial"/>
          <w:color w:val="000000"/>
          <w:sz w:val="27"/>
          <w:szCs w:val="27"/>
        </w:rPr>
      </w:pPr>
      <w:r>
        <w:rPr>
          <w:color w:val="000000"/>
          <w:sz w:val="30"/>
          <w:szCs w:val="30"/>
        </w:rPr>
        <w:t>           4. Перед отправкой обращения в форме электронного документа необходимо его написать.</w:t>
      </w:r>
    </w:p>
    <w:p w:rsidR="00F35B33" w:rsidRDefault="00F35B33" w:rsidP="00F35B33">
      <w:pPr>
        <w:pStyle w:val="voice"/>
        <w:shd w:val="clear" w:color="auto" w:fill="FFFFFF"/>
        <w:spacing w:before="120" w:beforeAutospacing="0" w:after="120" w:afterAutospacing="0"/>
        <w:rPr>
          <w:rFonts w:ascii="Arial" w:hAnsi="Arial" w:cs="Arial"/>
          <w:color w:val="000000"/>
          <w:sz w:val="27"/>
          <w:szCs w:val="27"/>
        </w:rPr>
      </w:pPr>
      <w:r>
        <w:rPr>
          <w:color w:val="000000"/>
          <w:sz w:val="30"/>
          <w:szCs w:val="30"/>
        </w:rPr>
        <w:t>           4.1.  Вы можете внести фамилию, имя, отчество соответствующего лица, если ваше обращение адресовано конкретному лицу. Вы можете выбрать только должность соответствующего лица, либо указать «любому должностному лицу», если не знаете, кому адресовать обращение;</w:t>
      </w:r>
    </w:p>
    <w:p w:rsidR="00F35B33" w:rsidRDefault="00F35B33" w:rsidP="00F35B33">
      <w:pPr>
        <w:pStyle w:val="voice"/>
        <w:shd w:val="clear" w:color="auto" w:fill="FFFFFF"/>
        <w:spacing w:before="120" w:beforeAutospacing="0" w:after="120" w:afterAutospacing="0"/>
        <w:rPr>
          <w:rFonts w:ascii="Arial" w:hAnsi="Arial" w:cs="Arial"/>
          <w:color w:val="000000"/>
          <w:sz w:val="27"/>
          <w:szCs w:val="27"/>
        </w:rPr>
      </w:pPr>
      <w:r>
        <w:rPr>
          <w:color w:val="000000"/>
          <w:sz w:val="30"/>
          <w:szCs w:val="30"/>
        </w:rPr>
        <w:t>           4.2. Указываете номер телефона </w:t>
      </w:r>
    </w:p>
    <w:p w:rsidR="00F35B33" w:rsidRDefault="00F35B33" w:rsidP="00F35B33">
      <w:pPr>
        <w:pStyle w:val="voice"/>
        <w:shd w:val="clear" w:color="auto" w:fill="FFFFFF"/>
        <w:spacing w:before="120" w:beforeAutospacing="0" w:after="120" w:afterAutospacing="0"/>
        <w:rPr>
          <w:rFonts w:ascii="Arial" w:hAnsi="Arial" w:cs="Arial"/>
          <w:color w:val="000000"/>
          <w:sz w:val="27"/>
          <w:szCs w:val="27"/>
        </w:rPr>
      </w:pPr>
      <w:r>
        <w:rPr>
          <w:color w:val="000000"/>
          <w:sz w:val="30"/>
          <w:szCs w:val="30"/>
        </w:rPr>
        <w:t>           4.3. Адрес электронной почты, по которому должны быть направлены ответ, уведомление о переадресации обращения; </w:t>
      </w:r>
    </w:p>
    <w:p w:rsidR="00F35B33" w:rsidRDefault="00F35B33" w:rsidP="00F35B33">
      <w:pPr>
        <w:pStyle w:val="voice"/>
        <w:shd w:val="clear" w:color="auto" w:fill="FFFFFF"/>
        <w:spacing w:before="120" w:beforeAutospacing="0" w:after="120" w:afterAutospacing="0"/>
        <w:rPr>
          <w:rFonts w:ascii="Arial" w:hAnsi="Arial" w:cs="Arial"/>
          <w:color w:val="000000"/>
          <w:sz w:val="27"/>
          <w:szCs w:val="27"/>
        </w:rPr>
      </w:pPr>
      <w:r>
        <w:rPr>
          <w:color w:val="000000"/>
          <w:sz w:val="30"/>
          <w:szCs w:val="30"/>
        </w:rPr>
        <w:t>           4.4. Изложив в поле ввода текста обращения в форме электронного документа суть предложения, заявления, жалобы.</w:t>
      </w:r>
    </w:p>
    <w:p w:rsidR="00F35B33" w:rsidRDefault="00F35B33" w:rsidP="00F35B33">
      <w:pPr>
        <w:pStyle w:val="voice"/>
        <w:shd w:val="clear" w:color="auto" w:fill="FFFFFF"/>
        <w:spacing w:before="120" w:beforeAutospacing="0" w:after="120" w:afterAutospacing="0"/>
        <w:rPr>
          <w:rFonts w:ascii="Arial" w:hAnsi="Arial" w:cs="Arial"/>
          <w:color w:val="000000"/>
          <w:sz w:val="27"/>
          <w:szCs w:val="27"/>
        </w:rPr>
      </w:pPr>
      <w:r>
        <w:rPr>
          <w:color w:val="000000"/>
          <w:sz w:val="30"/>
          <w:szCs w:val="30"/>
        </w:rPr>
        <w:t>           5. Ответ на Ваше обращение в форме электронного документа либо уведомление о его переадресации направляется в форме электронного документа по адресу электронной почты (e-</w:t>
      </w:r>
      <w:proofErr w:type="spellStart"/>
      <w:r>
        <w:rPr>
          <w:color w:val="000000"/>
          <w:sz w:val="30"/>
          <w:szCs w:val="30"/>
        </w:rPr>
        <w:t>mail</w:t>
      </w:r>
      <w:proofErr w:type="spellEnd"/>
      <w:r>
        <w:rPr>
          <w:color w:val="000000"/>
          <w:sz w:val="30"/>
          <w:szCs w:val="30"/>
        </w:rPr>
        <w:t>), указанному Вами в обращении в форме электронного документа.</w:t>
      </w:r>
    </w:p>
    <w:p w:rsidR="00F35B33" w:rsidRDefault="00F35B33" w:rsidP="00F35B33">
      <w:pPr>
        <w:pStyle w:val="voice"/>
        <w:shd w:val="clear" w:color="auto" w:fill="FFFFFF"/>
        <w:spacing w:before="120" w:beforeAutospacing="0" w:after="120" w:afterAutospacing="0"/>
        <w:rPr>
          <w:rFonts w:ascii="Arial" w:hAnsi="Arial" w:cs="Arial"/>
          <w:color w:val="000000"/>
          <w:sz w:val="27"/>
          <w:szCs w:val="27"/>
        </w:rPr>
      </w:pPr>
      <w:r>
        <w:rPr>
          <w:color w:val="000000"/>
          <w:sz w:val="30"/>
          <w:szCs w:val="30"/>
        </w:rPr>
        <w:t xml:space="preserve">           6. В предназначенном для обязательного заполнения поле ввода текста обращения в форме электронного документа Вы излагаете суть предложения, заявления или жалобы в соответствии со ст. 7 Федерального закона от 2 мая 2006 года № 59-ФЗ «О порядке рассмотрения обращений граждан Российской Федерации». В случае, если текст Вашего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Вам будет сообщено в течение семи дней со дня регистрации обращения. Тексту обращения в электронной форме, набранному и отправленному через данный информационный ресурс, присваивается уникальный идентификационный номер, по которому вы можете найти его на </w:t>
      </w:r>
      <w:r>
        <w:rPr>
          <w:color w:val="000000"/>
          <w:sz w:val="30"/>
          <w:szCs w:val="30"/>
        </w:rPr>
        <w:lastRenderedPageBreak/>
        <w:t>данном информационном ресурсе, а также ответ на ваше обращение. Обращаем внимание, что в целях обеспечения неразглашения сведений, содержащихся в Вашем обращении, а также сведений, касающихся Вашей частной жизни, при заполнении поля ввода текста обращения в форме электронного документа действует защита от возможного внедрения вредоносного кода. Запрет на копирование и перенос текста в электронной форме в поле ввода текста обращения в форме электронного документа.</w:t>
      </w:r>
    </w:p>
    <w:p w:rsidR="00F35B33" w:rsidRDefault="00F35B33" w:rsidP="00F35B33">
      <w:pPr>
        <w:pStyle w:val="voice"/>
        <w:shd w:val="clear" w:color="auto" w:fill="FFFFFF"/>
        <w:spacing w:before="120" w:beforeAutospacing="0" w:after="120" w:afterAutospacing="0"/>
        <w:rPr>
          <w:rFonts w:ascii="Arial" w:hAnsi="Arial" w:cs="Arial"/>
          <w:color w:val="000000"/>
          <w:sz w:val="27"/>
          <w:szCs w:val="27"/>
        </w:rPr>
      </w:pPr>
      <w:r>
        <w:rPr>
          <w:color w:val="000000"/>
          <w:sz w:val="30"/>
          <w:szCs w:val="30"/>
        </w:rPr>
        <w:t>         7. В случае необходимости в подтверждение своих доводов Вы вправе приложить к обращению необходимые документы и материалы в электронной форме. Приложить необходимые документы и материалы в электронной форме Вы можете в любой последовательности в формате PDF. Иные форматы не обрабатываются в информационных системах. Информируем Вас, что передача файла(</w:t>
      </w:r>
      <w:proofErr w:type="spellStart"/>
      <w:r>
        <w:rPr>
          <w:color w:val="000000"/>
          <w:sz w:val="30"/>
          <w:szCs w:val="30"/>
        </w:rPr>
        <w:t>ов</w:t>
      </w:r>
      <w:proofErr w:type="spellEnd"/>
      <w:r>
        <w:rPr>
          <w:color w:val="000000"/>
          <w:sz w:val="30"/>
          <w:szCs w:val="30"/>
        </w:rPr>
        <w:t xml:space="preserve">) вложения на почтовый сервер зависит от пропускной способности сети «Интернет», а получение – от объёма обрабатываемых почтовым сервером переданных файлов. При подключении Вашего оборудования к сети «Интернет» по выделенным каналам связи с использованием технологий ADSL, 3G, 4G, </w:t>
      </w:r>
      <w:proofErr w:type="spellStart"/>
      <w:r>
        <w:rPr>
          <w:color w:val="000000"/>
          <w:sz w:val="30"/>
          <w:szCs w:val="30"/>
        </w:rPr>
        <w:t>WiFi</w:t>
      </w:r>
      <w:proofErr w:type="spellEnd"/>
      <w:r>
        <w:rPr>
          <w:color w:val="000000"/>
          <w:sz w:val="30"/>
          <w:szCs w:val="30"/>
        </w:rPr>
        <w:t xml:space="preserve"> и иных технологий, обеспечивающих аналогичные скорости передачи данных в сети «Интернет», передача и обработка файла(</w:t>
      </w:r>
      <w:proofErr w:type="spellStart"/>
      <w:r>
        <w:rPr>
          <w:color w:val="000000"/>
          <w:sz w:val="30"/>
          <w:szCs w:val="30"/>
        </w:rPr>
        <w:t>ов</w:t>
      </w:r>
      <w:proofErr w:type="spellEnd"/>
      <w:r>
        <w:rPr>
          <w:color w:val="000000"/>
          <w:sz w:val="30"/>
          <w:szCs w:val="30"/>
        </w:rPr>
        <w:t>) с суммарным размером:</w:t>
      </w:r>
    </w:p>
    <w:p w:rsidR="00F35B33" w:rsidRDefault="00F35B33" w:rsidP="00F35B33">
      <w:pPr>
        <w:pStyle w:val="voice"/>
        <w:shd w:val="clear" w:color="auto" w:fill="FFFFFF"/>
        <w:spacing w:before="120" w:beforeAutospacing="0" w:after="120" w:afterAutospacing="0"/>
        <w:rPr>
          <w:rFonts w:ascii="Arial" w:hAnsi="Arial" w:cs="Arial"/>
          <w:color w:val="000000"/>
          <w:sz w:val="27"/>
          <w:szCs w:val="27"/>
        </w:rPr>
      </w:pPr>
      <w:r>
        <w:rPr>
          <w:color w:val="000000"/>
          <w:sz w:val="30"/>
          <w:szCs w:val="30"/>
        </w:rPr>
        <w:t xml:space="preserve">до 5 Мб осуществляется, как правило, без задержки во </w:t>
      </w:r>
      <w:proofErr w:type="gramStart"/>
      <w:r>
        <w:rPr>
          <w:color w:val="000000"/>
          <w:sz w:val="30"/>
          <w:szCs w:val="30"/>
        </w:rPr>
        <w:t>времени;</w:t>
      </w:r>
      <w:r>
        <w:rPr>
          <w:rFonts w:ascii="Arial" w:hAnsi="Arial" w:cs="Arial"/>
          <w:color w:val="000000"/>
          <w:sz w:val="27"/>
          <w:szCs w:val="27"/>
        </w:rPr>
        <w:br/>
      </w:r>
      <w:r>
        <w:rPr>
          <w:color w:val="000000"/>
          <w:sz w:val="30"/>
          <w:szCs w:val="30"/>
        </w:rPr>
        <w:t>от</w:t>
      </w:r>
      <w:proofErr w:type="gramEnd"/>
      <w:r>
        <w:rPr>
          <w:color w:val="000000"/>
          <w:sz w:val="30"/>
          <w:szCs w:val="30"/>
        </w:rPr>
        <w:t xml:space="preserve"> 5 Мб до 10 Мб может осуществляться с задержкой во времени;</w:t>
      </w:r>
      <w:r>
        <w:rPr>
          <w:rFonts w:ascii="Arial" w:hAnsi="Arial" w:cs="Arial"/>
          <w:color w:val="000000"/>
          <w:sz w:val="27"/>
          <w:szCs w:val="27"/>
        </w:rPr>
        <w:br/>
      </w:r>
      <w:r>
        <w:rPr>
          <w:color w:val="000000"/>
          <w:sz w:val="30"/>
          <w:szCs w:val="30"/>
        </w:rPr>
        <w:t> свыше 10 Мб может быть не осуществлена.</w:t>
      </w:r>
      <w:r>
        <w:rPr>
          <w:rFonts w:ascii="Arial" w:hAnsi="Arial" w:cs="Arial"/>
          <w:color w:val="000000"/>
          <w:sz w:val="27"/>
          <w:szCs w:val="27"/>
        </w:rPr>
        <w:br/>
      </w:r>
      <w:r>
        <w:rPr>
          <w:color w:val="000000"/>
          <w:sz w:val="30"/>
          <w:szCs w:val="30"/>
        </w:rPr>
        <w:t>           8. Если в направленном Вами тексте в форме электронного документа, содержащемся в поле ввода текста обращения в форме электронного документа, не изложено предложение, заявление или жалоба, а только ссылка на приложение (файл вложение) либо на контент интернет-сайта, то в ответе разъясняется порядок его рассмотрения, установленный Федеральным законом от 2 мая 2006 года № 59 «О порядке рассмотрения обращений граждан Российской Федерации».</w:t>
      </w:r>
    </w:p>
    <w:p w:rsidR="00F35B33" w:rsidRDefault="00F35B33" w:rsidP="00F35B33">
      <w:pPr>
        <w:pStyle w:val="voice"/>
        <w:shd w:val="clear" w:color="auto" w:fill="FFFFFF"/>
        <w:spacing w:before="120" w:beforeAutospacing="0" w:after="120" w:afterAutospacing="0"/>
        <w:rPr>
          <w:rFonts w:ascii="Arial" w:hAnsi="Arial" w:cs="Arial"/>
          <w:color w:val="000000"/>
          <w:sz w:val="27"/>
          <w:szCs w:val="27"/>
        </w:rPr>
      </w:pPr>
      <w:r>
        <w:rPr>
          <w:color w:val="000000"/>
          <w:sz w:val="30"/>
          <w:szCs w:val="30"/>
        </w:rPr>
        <w:t>           9. Обращаем Ваше внимание на порядок рассмотрения отдельных обращений, предусмотренный ст. 11 Федерального закона от 2 мая 2006 года № 59-ФЗ «О порядке рассмотрения обращений граждан Российской Федерации».</w:t>
      </w:r>
    </w:p>
    <w:p w:rsidR="00F35B33" w:rsidRDefault="00F35B33" w:rsidP="00F35B33">
      <w:pPr>
        <w:pStyle w:val="voice"/>
        <w:shd w:val="clear" w:color="auto" w:fill="FFFFFF"/>
        <w:spacing w:before="120" w:beforeAutospacing="0" w:after="120" w:afterAutospacing="0"/>
        <w:rPr>
          <w:rFonts w:ascii="Arial" w:hAnsi="Arial" w:cs="Arial"/>
          <w:color w:val="000000"/>
          <w:sz w:val="27"/>
          <w:szCs w:val="27"/>
        </w:rPr>
      </w:pPr>
      <w:r>
        <w:rPr>
          <w:color w:val="000000"/>
          <w:sz w:val="30"/>
          <w:szCs w:val="30"/>
        </w:rPr>
        <w:t xml:space="preserve">          10. В случае направления Вами обращения, содержащего вопрос, затрагивающий интересы неопределенного круга лиц, ответ на который был размещен на данном сайте, то Вам в течение семи дней со дня регистрации обращения будет сообщен электронный адрес страницы </w:t>
      </w:r>
      <w:r>
        <w:rPr>
          <w:color w:val="000000"/>
          <w:sz w:val="30"/>
          <w:szCs w:val="30"/>
        </w:rPr>
        <w:lastRenderedPageBreak/>
        <w:t>данного сайта «Ответы на обращения, затрагивающие интересы неопределенного круга лиц», на которой размещен ответ на вопрос, поставленный в Вашем обращении.</w:t>
      </w:r>
    </w:p>
    <w:p w:rsidR="00F35B33" w:rsidRDefault="00F35B33" w:rsidP="00F35B33">
      <w:pPr>
        <w:pStyle w:val="voice"/>
        <w:shd w:val="clear" w:color="auto" w:fill="FFFFFF"/>
        <w:spacing w:before="120" w:beforeAutospacing="0" w:after="120" w:afterAutospacing="0"/>
        <w:rPr>
          <w:rFonts w:ascii="Arial" w:hAnsi="Arial" w:cs="Arial"/>
          <w:color w:val="000000"/>
          <w:sz w:val="27"/>
          <w:szCs w:val="27"/>
        </w:rPr>
      </w:pPr>
      <w:r>
        <w:rPr>
          <w:color w:val="000000"/>
          <w:sz w:val="30"/>
          <w:szCs w:val="30"/>
        </w:rPr>
        <w:t>         11. Информация о персональных данных авторов обращений, направленных в форме электронного документа, сведения, содержащиеся в обращениях авторов, а также сведения, касающиеся частной жизни авторов, хранятся и обрабатываются с соблюдением требований российского законодательства.</w:t>
      </w:r>
    </w:p>
    <w:p w:rsidR="00F35B33" w:rsidRDefault="00F35B33" w:rsidP="00F35B33">
      <w:pPr>
        <w:pStyle w:val="voice"/>
        <w:shd w:val="clear" w:color="auto" w:fill="FFFFFF"/>
        <w:spacing w:before="120" w:beforeAutospacing="0" w:after="120" w:afterAutospacing="0"/>
        <w:rPr>
          <w:rFonts w:ascii="Arial" w:hAnsi="Arial" w:cs="Arial"/>
          <w:color w:val="000000"/>
          <w:sz w:val="27"/>
          <w:szCs w:val="27"/>
        </w:rPr>
      </w:pPr>
      <w:r>
        <w:rPr>
          <w:b/>
          <w:bCs/>
          <w:color w:val="000000"/>
          <w:sz w:val="30"/>
          <w:szCs w:val="30"/>
          <w:u w:val="single"/>
        </w:rPr>
        <w:t>Ответ гражданину не выдается в следующих случаях:</w:t>
      </w:r>
    </w:p>
    <w:p w:rsidR="00F35B33" w:rsidRDefault="00F35B33" w:rsidP="00F35B33">
      <w:pPr>
        <w:numPr>
          <w:ilvl w:val="0"/>
          <w:numId w:val="1"/>
        </w:numPr>
        <w:shd w:val="clear" w:color="auto" w:fill="FFFFFF"/>
        <w:spacing w:before="100" w:beforeAutospacing="1" w:after="100" w:afterAutospacing="1" w:line="240" w:lineRule="auto"/>
        <w:rPr>
          <w:rFonts w:ascii="Arial" w:hAnsi="Arial" w:cs="Arial"/>
          <w:color w:val="000000"/>
          <w:sz w:val="27"/>
          <w:szCs w:val="27"/>
        </w:rPr>
      </w:pPr>
      <w:r>
        <w:rPr>
          <w:color w:val="000000"/>
          <w:sz w:val="30"/>
          <w:szCs w:val="30"/>
        </w:rP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F35B33" w:rsidRDefault="00F35B33" w:rsidP="00F35B33">
      <w:pPr>
        <w:numPr>
          <w:ilvl w:val="0"/>
          <w:numId w:val="1"/>
        </w:numPr>
        <w:shd w:val="clear" w:color="auto" w:fill="FFFFFF"/>
        <w:spacing w:before="100" w:beforeAutospacing="1" w:after="100" w:afterAutospacing="1" w:line="240" w:lineRule="auto"/>
        <w:rPr>
          <w:rFonts w:ascii="Arial" w:hAnsi="Arial" w:cs="Arial"/>
          <w:color w:val="000000"/>
          <w:sz w:val="27"/>
          <w:szCs w:val="27"/>
        </w:rPr>
      </w:pPr>
      <w:r>
        <w:rPr>
          <w:color w:val="000000"/>
          <w:sz w:val="30"/>
          <w:szCs w:val="30"/>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35B33" w:rsidRDefault="00F35B33" w:rsidP="00F35B33">
      <w:pPr>
        <w:numPr>
          <w:ilvl w:val="0"/>
          <w:numId w:val="1"/>
        </w:numPr>
        <w:shd w:val="clear" w:color="auto" w:fill="FFFFFF"/>
        <w:spacing w:before="100" w:beforeAutospacing="1" w:after="100" w:afterAutospacing="1" w:line="240" w:lineRule="auto"/>
        <w:rPr>
          <w:rFonts w:ascii="Arial" w:hAnsi="Arial" w:cs="Arial"/>
          <w:color w:val="000000"/>
          <w:sz w:val="27"/>
          <w:szCs w:val="27"/>
        </w:rPr>
      </w:pPr>
      <w:r>
        <w:rPr>
          <w:color w:val="000000"/>
          <w:sz w:val="30"/>
          <w:szCs w:val="30"/>
        </w:rPr>
        <w:t>если текст письменного обращения не поддается прочтению;</w:t>
      </w:r>
    </w:p>
    <w:p w:rsidR="00F35B33" w:rsidRDefault="00F35B33" w:rsidP="00F35B33">
      <w:pPr>
        <w:numPr>
          <w:ilvl w:val="0"/>
          <w:numId w:val="1"/>
        </w:numPr>
        <w:shd w:val="clear" w:color="auto" w:fill="FFFFFF"/>
        <w:spacing w:before="100" w:beforeAutospacing="1" w:after="100" w:afterAutospacing="1" w:line="240" w:lineRule="auto"/>
        <w:rPr>
          <w:rFonts w:ascii="Arial" w:hAnsi="Arial" w:cs="Arial"/>
          <w:color w:val="000000"/>
          <w:sz w:val="27"/>
          <w:szCs w:val="27"/>
        </w:rPr>
      </w:pPr>
      <w:r>
        <w:rPr>
          <w:color w:val="000000"/>
          <w:sz w:val="30"/>
          <w:szCs w:val="30"/>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 данном решении уведомляется гражданин, направивший обращение.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E01E46" w:rsidRPr="00E01E46" w:rsidRDefault="00E01E46" w:rsidP="00E01E46">
      <w:pPr>
        <w:spacing w:before="30" w:after="30" w:line="240" w:lineRule="auto"/>
        <w:rPr>
          <w:rFonts w:ascii="Verdana" w:eastAsia="Times New Roman" w:hAnsi="Verdana" w:cs="Times New Roman"/>
          <w:color w:val="000000"/>
          <w:sz w:val="16"/>
          <w:szCs w:val="16"/>
          <w:lang w:eastAsia="ru-RU"/>
        </w:rPr>
      </w:pPr>
    </w:p>
    <w:p w:rsidR="00E01E46" w:rsidRPr="00E01E46" w:rsidRDefault="00E01E46" w:rsidP="00E01E46">
      <w:pPr>
        <w:spacing w:before="30" w:after="30" w:line="240" w:lineRule="auto"/>
        <w:jc w:val="center"/>
        <w:rPr>
          <w:rFonts w:ascii="Verdana" w:eastAsia="Times New Roman" w:hAnsi="Verdana" w:cs="Times New Roman"/>
          <w:color w:val="000000"/>
          <w:sz w:val="16"/>
          <w:szCs w:val="16"/>
          <w:lang w:eastAsia="ru-RU"/>
        </w:rPr>
      </w:pPr>
      <w:r w:rsidRPr="00E01E46">
        <w:rPr>
          <w:rFonts w:ascii="Verdana" w:eastAsia="Times New Roman" w:hAnsi="Verdana" w:cs="Times New Roman"/>
          <w:color w:val="000000"/>
          <w:sz w:val="16"/>
          <w:szCs w:val="16"/>
          <w:lang w:eastAsia="ru-RU"/>
        </w:rPr>
        <w:t> </w:t>
      </w:r>
    </w:p>
    <w:p w:rsidR="00E01E46" w:rsidRPr="00E01E46" w:rsidRDefault="00E01E46" w:rsidP="00E01E46">
      <w:pPr>
        <w:spacing w:before="30" w:after="30" w:line="240" w:lineRule="auto"/>
        <w:jc w:val="center"/>
        <w:rPr>
          <w:rFonts w:ascii="Verdana" w:eastAsia="Times New Roman" w:hAnsi="Verdana" w:cs="Times New Roman"/>
          <w:color w:val="000000"/>
          <w:sz w:val="16"/>
          <w:szCs w:val="16"/>
          <w:lang w:eastAsia="ru-RU"/>
        </w:rPr>
      </w:pPr>
      <w:r w:rsidRPr="00E01E46">
        <w:rPr>
          <w:rFonts w:ascii="Verdana" w:eastAsia="Times New Roman" w:hAnsi="Verdana" w:cs="Times New Roman"/>
          <w:color w:val="000000"/>
          <w:sz w:val="16"/>
          <w:szCs w:val="16"/>
          <w:lang w:eastAsia="ru-RU"/>
        </w:rPr>
        <w:t> </w:t>
      </w:r>
    </w:p>
    <w:sectPr w:rsidR="00E01E46" w:rsidRPr="00E01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82578"/>
    <w:multiLevelType w:val="multilevel"/>
    <w:tmpl w:val="5B30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46"/>
    <w:rsid w:val="00C02D6A"/>
    <w:rsid w:val="00E01E46"/>
    <w:rsid w:val="00EC7541"/>
    <w:rsid w:val="00F35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B085D-D8BF-4F94-B6A2-BEAB04B2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01E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5B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35B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1E4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01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1E46"/>
    <w:rPr>
      <w:b/>
      <w:bCs/>
    </w:rPr>
  </w:style>
  <w:style w:type="character" w:styleId="a5">
    <w:name w:val="Emphasis"/>
    <w:basedOn w:val="a0"/>
    <w:uiPriority w:val="20"/>
    <w:qFormat/>
    <w:rsid w:val="00E01E46"/>
    <w:rPr>
      <w:i/>
      <w:iCs/>
    </w:rPr>
  </w:style>
  <w:style w:type="paragraph" w:customStyle="1" w:styleId="col-xs-12">
    <w:name w:val="col-xs-12"/>
    <w:basedOn w:val="a"/>
    <w:rsid w:val="00E01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01E46"/>
    <w:rPr>
      <w:color w:val="0000FF"/>
      <w:u w:val="single"/>
    </w:rPr>
  </w:style>
  <w:style w:type="character" w:customStyle="1" w:styleId="20">
    <w:name w:val="Заголовок 2 Знак"/>
    <w:basedOn w:val="a0"/>
    <w:link w:val="2"/>
    <w:uiPriority w:val="9"/>
    <w:semiHidden/>
    <w:rsid w:val="00F35B3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F35B33"/>
    <w:rPr>
      <w:rFonts w:asciiTheme="majorHAnsi" w:eastAsiaTheme="majorEastAsia" w:hAnsiTheme="majorHAnsi" w:cstheme="majorBidi"/>
      <w:color w:val="1F4D78" w:themeColor="accent1" w:themeShade="7F"/>
      <w:sz w:val="24"/>
      <w:szCs w:val="24"/>
    </w:rPr>
  </w:style>
  <w:style w:type="paragraph" w:customStyle="1" w:styleId="voice">
    <w:name w:val="voice"/>
    <w:basedOn w:val="a"/>
    <w:rsid w:val="00F35B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7477">
      <w:bodyDiv w:val="1"/>
      <w:marLeft w:val="0"/>
      <w:marRight w:val="0"/>
      <w:marTop w:val="0"/>
      <w:marBottom w:val="0"/>
      <w:divBdr>
        <w:top w:val="none" w:sz="0" w:space="0" w:color="auto"/>
        <w:left w:val="none" w:sz="0" w:space="0" w:color="auto"/>
        <w:bottom w:val="none" w:sz="0" w:space="0" w:color="auto"/>
        <w:right w:val="none" w:sz="0" w:space="0" w:color="auto"/>
      </w:divBdr>
    </w:div>
    <w:div w:id="782119520">
      <w:bodyDiv w:val="1"/>
      <w:marLeft w:val="0"/>
      <w:marRight w:val="0"/>
      <w:marTop w:val="0"/>
      <w:marBottom w:val="0"/>
      <w:divBdr>
        <w:top w:val="none" w:sz="0" w:space="0" w:color="auto"/>
        <w:left w:val="none" w:sz="0" w:space="0" w:color="auto"/>
        <w:bottom w:val="none" w:sz="0" w:space="0" w:color="auto"/>
        <w:right w:val="none" w:sz="0" w:space="0" w:color="auto"/>
      </w:divBdr>
    </w:div>
    <w:div w:id="13496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inovskaj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1168</Words>
  <Characters>6662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2023-05-30T12:24:00Z</dcterms:created>
  <dcterms:modified xsi:type="dcterms:W3CDTF">2023-05-30T12:38:00Z</dcterms:modified>
</cp:coreProperties>
</file>