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17" w:rsidRDefault="00A03017" w:rsidP="003F3414">
      <w:pPr>
        <w:spacing w:line="240" w:lineRule="auto"/>
        <w:jc w:val="center"/>
        <w:rPr>
          <w:sz w:val="28"/>
          <w:szCs w:val="28"/>
        </w:rPr>
      </w:pPr>
    </w:p>
    <w:bookmarkStart w:id="0" w:name="_GoBack"/>
    <w:p w:rsidR="000C39EE" w:rsidRPr="000C39EE" w:rsidRDefault="000C39EE" w:rsidP="008E2F9D">
      <w:pPr>
        <w:jc w:val="center"/>
        <w:rPr>
          <w:rFonts w:ascii="Times New Roman" w:hAnsi="Times New Roman" w:cs="Times New Roman"/>
          <w:sz w:val="28"/>
          <w:szCs w:val="28"/>
        </w:rPr>
      </w:pPr>
      <w:r w:rsidRPr="000C39EE">
        <w:rPr>
          <w:rFonts w:ascii="Times New Roman" w:hAnsi="Times New Roman" w:cs="Times New Roman"/>
          <w:sz w:val="28"/>
          <w:szCs w:val="28"/>
        </w:rPr>
        <w:object w:dxaOrig="900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33.75pt" o:ole="">
            <v:imagedata r:id="rId8" o:title=""/>
          </v:shape>
          <o:OLEObject Type="Embed" ProgID="AcroExch.Document.11" ShapeID="_x0000_i1025" DrawAspect="Content" ObjectID="_1634325510" r:id="rId9"/>
        </w:object>
      </w:r>
      <w:bookmarkEnd w:id="0"/>
    </w:p>
    <w:p w:rsidR="00913A2A" w:rsidRPr="00913A2A" w:rsidRDefault="00913A2A" w:rsidP="008E2F9D">
      <w:pPr>
        <w:jc w:val="center"/>
        <w:rPr>
          <w:rFonts w:ascii="Times New Roman" w:hAnsi="Times New Roman" w:cs="Times New Roman"/>
          <w:sz w:val="28"/>
          <w:szCs w:val="28"/>
        </w:rPr>
      </w:pPr>
    </w:p>
    <w:p w:rsidR="009A3270" w:rsidRPr="007B05E5" w:rsidRDefault="009B324D" w:rsidP="009A3270">
      <w:pPr>
        <w:pStyle w:val="Standard"/>
        <w:numPr>
          <w:ilvl w:val="0"/>
          <w:numId w:val="1"/>
        </w:numPr>
        <w:jc w:val="center"/>
        <w:rPr>
          <w:rFonts w:cs="Times New Roman"/>
          <w:b/>
          <w:sz w:val="28"/>
          <w:szCs w:val="28"/>
          <w:lang w:val="ru-RU"/>
        </w:rPr>
      </w:pPr>
      <w:r w:rsidRPr="007B05E5">
        <w:rPr>
          <w:rFonts w:cs="Times New Roman"/>
          <w:b/>
          <w:sz w:val="28"/>
          <w:szCs w:val="28"/>
          <w:lang w:val="ru-RU"/>
        </w:rPr>
        <w:lastRenderedPageBreak/>
        <w:t>Пояснительная записка.</w:t>
      </w:r>
    </w:p>
    <w:p w:rsidR="009A3270" w:rsidRPr="007B05E5" w:rsidRDefault="009A3270" w:rsidP="009A3270">
      <w:pPr>
        <w:spacing w:after="0" w:line="240" w:lineRule="auto"/>
        <w:jc w:val="center"/>
        <w:rPr>
          <w:rFonts w:ascii="Times New Roman" w:eastAsia="Times New Roman" w:hAnsi="Times New Roman" w:cs="Times New Roman"/>
          <w:b/>
          <w:i/>
          <w:sz w:val="28"/>
          <w:szCs w:val="28"/>
        </w:rPr>
      </w:pPr>
    </w:p>
    <w:p w:rsidR="009A3270" w:rsidRPr="00B934D7" w:rsidRDefault="009A3270" w:rsidP="009A3270">
      <w:pPr>
        <w:spacing w:after="0" w:line="240" w:lineRule="auto"/>
        <w:rPr>
          <w:rFonts w:ascii="Times New Roman" w:eastAsia="Times New Roman" w:hAnsi="Times New Roman" w:cs="Times New Roman"/>
          <w:sz w:val="24"/>
          <w:szCs w:val="24"/>
        </w:rPr>
      </w:pPr>
      <w:r w:rsidRPr="00B934D7">
        <w:rPr>
          <w:rFonts w:ascii="Times New Roman" w:eastAsia="Times New Roman" w:hAnsi="Times New Roman" w:cs="Times New Roman"/>
          <w:b/>
          <w:i/>
          <w:sz w:val="24"/>
          <w:szCs w:val="24"/>
        </w:rPr>
        <w:t xml:space="preserve">   </w:t>
      </w:r>
      <w:r w:rsidRPr="00B934D7">
        <w:rPr>
          <w:rFonts w:ascii="Times New Roman" w:eastAsia="Times New Roman" w:hAnsi="Times New Roman" w:cs="Times New Roman"/>
          <w:sz w:val="24"/>
          <w:szCs w:val="24"/>
        </w:rPr>
        <w:t>Рабочая программа курса химии 8 класс составлена на основе документов:</w:t>
      </w:r>
    </w:p>
    <w:p w:rsidR="009A3270" w:rsidRPr="00B934D7" w:rsidRDefault="009A3270" w:rsidP="009A3270">
      <w:pPr>
        <w:pStyle w:val="10"/>
        <w:shd w:val="clear" w:color="auto" w:fill="auto"/>
        <w:spacing w:before="0" w:line="276" w:lineRule="auto"/>
        <w:ind w:firstLine="0"/>
        <w:rPr>
          <w:rFonts w:ascii="Times New Roman" w:eastAsia="Times New Roman" w:hAnsi="Times New Roman" w:cs="Times New Roman"/>
          <w:bCs/>
          <w:sz w:val="24"/>
          <w:szCs w:val="24"/>
        </w:rPr>
      </w:pPr>
    </w:p>
    <w:p w:rsidR="009A3270" w:rsidRPr="00B934D7" w:rsidRDefault="009A3270" w:rsidP="009A3270">
      <w:pPr>
        <w:numPr>
          <w:ilvl w:val="0"/>
          <w:numId w:val="10"/>
        </w:numPr>
        <w:tabs>
          <w:tab w:val="clear" w:pos="720"/>
          <w:tab w:val="num" w:pos="786"/>
        </w:tabs>
        <w:spacing w:after="0" w:line="240" w:lineRule="auto"/>
        <w:ind w:left="786"/>
        <w:rPr>
          <w:rStyle w:val="11"/>
          <w:rFonts w:ascii="Times New Roman" w:hAnsi="Times New Roman" w:cs="Times New Roman"/>
          <w:sz w:val="24"/>
          <w:szCs w:val="24"/>
        </w:rPr>
      </w:pPr>
      <w:r w:rsidRPr="00B934D7">
        <w:rPr>
          <w:rFonts w:ascii="Times New Roman" w:eastAsia="Times New Roman" w:hAnsi="Times New Roman" w:cs="Times New Roman"/>
          <w:sz w:val="24"/>
          <w:szCs w:val="24"/>
        </w:rPr>
        <w:t>ФЗ «Об образовании в Российской Федерации» от 29.12.2012 №273-ФЗ</w:t>
      </w:r>
    </w:p>
    <w:p w:rsidR="009A3270" w:rsidRPr="00B934D7" w:rsidRDefault="009A3270" w:rsidP="009A3270">
      <w:pPr>
        <w:numPr>
          <w:ilvl w:val="0"/>
          <w:numId w:val="10"/>
        </w:numPr>
        <w:tabs>
          <w:tab w:val="clear" w:pos="720"/>
          <w:tab w:val="num" w:pos="786"/>
        </w:tabs>
        <w:spacing w:after="0" w:line="240" w:lineRule="auto"/>
        <w:ind w:left="786"/>
        <w:rPr>
          <w:rStyle w:val="11"/>
          <w:rFonts w:ascii="Times New Roman" w:eastAsia="Times New Roman" w:hAnsi="Times New Roman" w:cs="Times New Roman"/>
          <w:sz w:val="24"/>
          <w:szCs w:val="24"/>
        </w:rPr>
      </w:pPr>
      <w:r w:rsidRPr="00B934D7">
        <w:rPr>
          <w:rStyle w:val="11"/>
          <w:rFonts w:ascii="Times New Roman" w:eastAsia="Times New Roman" w:hAnsi="Times New Roman" w:cs="Times New Roman"/>
          <w:color w:val="000000"/>
          <w:sz w:val="24"/>
          <w:szCs w:val="24"/>
        </w:rPr>
        <w:t>Федерального государственного стан</w:t>
      </w:r>
      <w:r w:rsidRPr="00B934D7">
        <w:rPr>
          <w:rStyle w:val="11"/>
          <w:rFonts w:ascii="Times New Roman" w:eastAsia="Times New Roman" w:hAnsi="Times New Roman" w:cs="Times New Roman"/>
          <w:color w:val="000000"/>
          <w:sz w:val="24"/>
          <w:szCs w:val="24"/>
        </w:rPr>
        <w:softHyphen/>
        <w:t>дарта основного общего образования</w:t>
      </w:r>
    </w:p>
    <w:p w:rsidR="009A3270" w:rsidRPr="00B934D7" w:rsidRDefault="009A3270" w:rsidP="009A3270">
      <w:pPr>
        <w:spacing w:after="0" w:line="240" w:lineRule="auto"/>
        <w:ind w:left="786"/>
        <w:rPr>
          <w:rFonts w:ascii="Times New Roman" w:hAnsi="Times New Roman" w:cs="Times New Roman"/>
          <w:sz w:val="24"/>
          <w:szCs w:val="24"/>
        </w:rPr>
      </w:pPr>
      <w:r w:rsidRPr="00B934D7">
        <w:rPr>
          <w:rStyle w:val="11"/>
          <w:rFonts w:ascii="Times New Roman" w:eastAsia="Times New Roman" w:hAnsi="Times New Roman" w:cs="Times New Roman"/>
          <w:color w:val="000000"/>
          <w:sz w:val="24"/>
          <w:szCs w:val="24"/>
        </w:rPr>
        <w:t>(2010 г.),</w:t>
      </w:r>
    </w:p>
    <w:p w:rsidR="009A3270" w:rsidRPr="00B934D7" w:rsidRDefault="009A3270" w:rsidP="009A3270">
      <w:pPr>
        <w:numPr>
          <w:ilvl w:val="0"/>
          <w:numId w:val="10"/>
        </w:numPr>
        <w:tabs>
          <w:tab w:val="clear" w:pos="720"/>
          <w:tab w:val="num" w:pos="786"/>
        </w:tabs>
        <w:spacing w:after="0" w:line="240" w:lineRule="auto"/>
        <w:ind w:left="786"/>
        <w:rPr>
          <w:rFonts w:ascii="Times New Roman" w:eastAsia="Times New Roman" w:hAnsi="Times New Roman" w:cs="Times New Roman"/>
          <w:sz w:val="24"/>
          <w:szCs w:val="24"/>
        </w:rPr>
      </w:pPr>
      <w:r w:rsidRPr="00B934D7">
        <w:rPr>
          <w:rStyle w:val="11"/>
          <w:rFonts w:ascii="Times New Roman" w:eastAsia="Times New Roman" w:hAnsi="Times New Roman" w:cs="Times New Roman"/>
          <w:color w:val="000000"/>
          <w:sz w:val="24"/>
          <w:szCs w:val="24"/>
        </w:rPr>
        <w:t>Фундаментального ядра содержания общего образования.</w:t>
      </w:r>
    </w:p>
    <w:p w:rsidR="009A3270" w:rsidRPr="00B934D7" w:rsidRDefault="009A3270" w:rsidP="009A3270">
      <w:pPr>
        <w:pStyle w:val="a3"/>
        <w:numPr>
          <w:ilvl w:val="0"/>
          <w:numId w:val="10"/>
        </w:numPr>
        <w:tabs>
          <w:tab w:val="clear" w:pos="720"/>
          <w:tab w:val="num" w:pos="786"/>
        </w:tabs>
        <w:spacing w:after="0" w:line="240" w:lineRule="auto"/>
        <w:ind w:left="786"/>
        <w:rPr>
          <w:rFonts w:ascii="Times New Roman" w:hAnsi="Times New Roman" w:cs="Times New Roman"/>
          <w:sz w:val="24"/>
          <w:szCs w:val="24"/>
        </w:rPr>
      </w:pPr>
      <w:r w:rsidRPr="00B934D7">
        <w:rPr>
          <w:rFonts w:ascii="Times New Roman" w:hAnsi="Times New Roman" w:cs="Times New Roman"/>
          <w:sz w:val="24"/>
          <w:szCs w:val="24"/>
        </w:rPr>
        <w:t xml:space="preserve">Основной образовательной программы основного общего образования МБОУ ВСОШ№9 им.В.И.Сагайды. </w:t>
      </w:r>
    </w:p>
    <w:p w:rsidR="009A3270" w:rsidRPr="00B934D7" w:rsidRDefault="009A3270" w:rsidP="009A3270">
      <w:pPr>
        <w:pStyle w:val="a3"/>
        <w:numPr>
          <w:ilvl w:val="0"/>
          <w:numId w:val="10"/>
        </w:numPr>
        <w:tabs>
          <w:tab w:val="clear" w:pos="720"/>
          <w:tab w:val="num" w:pos="786"/>
        </w:tabs>
        <w:spacing w:after="0" w:line="240" w:lineRule="auto"/>
        <w:ind w:left="786"/>
        <w:rPr>
          <w:rFonts w:ascii="Times New Roman" w:hAnsi="Times New Roman" w:cs="Times New Roman"/>
          <w:sz w:val="24"/>
          <w:szCs w:val="24"/>
        </w:rPr>
      </w:pPr>
      <w:r w:rsidRPr="00B934D7">
        <w:rPr>
          <w:rFonts w:ascii="Times New Roman" w:hAnsi="Times New Roman" w:cs="Times New Roman"/>
          <w:sz w:val="24"/>
          <w:szCs w:val="24"/>
        </w:rPr>
        <w:t>Учебного плана МБОУ ВСОШ№9 им.В.И.Сагайды на 2019-2020 учебный год.</w:t>
      </w:r>
    </w:p>
    <w:p w:rsidR="00B934D7" w:rsidRDefault="00B934D7" w:rsidP="00B934D7">
      <w:pPr>
        <w:pStyle w:val="a3"/>
        <w:numPr>
          <w:ilvl w:val="0"/>
          <w:numId w:val="10"/>
        </w:numPr>
        <w:rPr>
          <w:rFonts w:ascii="Times New Roman" w:hAnsi="Times New Roman" w:cs="Times New Roman"/>
          <w:sz w:val="24"/>
          <w:szCs w:val="24"/>
        </w:rPr>
      </w:pPr>
      <w:r w:rsidRPr="00B934D7">
        <w:rPr>
          <w:rFonts w:ascii="Times New Roman" w:hAnsi="Times New Roman" w:cs="Times New Roman"/>
          <w:sz w:val="24"/>
          <w:szCs w:val="24"/>
        </w:rPr>
        <w:t>Примерная программа основного общего образования по  химии для 8-9 классов, автор О.С. Габриелян-М.: Дрофа, 2012 г.</w:t>
      </w:r>
    </w:p>
    <w:p w:rsidR="009A3270" w:rsidRPr="00B934D7" w:rsidRDefault="009A3270" w:rsidP="00B934D7">
      <w:pPr>
        <w:pStyle w:val="a3"/>
        <w:numPr>
          <w:ilvl w:val="0"/>
          <w:numId w:val="10"/>
        </w:numPr>
        <w:rPr>
          <w:rFonts w:ascii="Times New Roman" w:hAnsi="Times New Roman" w:cs="Times New Roman"/>
          <w:sz w:val="24"/>
          <w:szCs w:val="24"/>
        </w:rPr>
      </w:pPr>
      <w:r w:rsidRPr="00B934D7">
        <w:rPr>
          <w:rFonts w:ascii="Times New Roman" w:eastAsia="Times New Roman" w:hAnsi="Times New Roman" w:cs="Times New Roman"/>
          <w:sz w:val="24"/>
          <w:szCs w:val="24"/>
        </w:rPr>
        <w:t>Положения о рабочей программе педагога МБОУ  ВСОШ№9 им.В.И.Сагайды.</w:t>
      </w:r>
    </w:p>
    <w:p w:rsidR="009A3270" w:rsidRPr="00B934D7" w:rsidRDefault="009A3270" w:rsidP="009A3270">
      <w:pPr>
        <w:pStyle w:val="a3"/>
        <w:numPr>
          <w:ilvl w:val="0"/>
          <w:numId w:val="10"/>
        </w:numPr>
        <w:tabs>
          <w:tab w:val="clear" w:pos="720"/>
          <w:tab w:val="num" w:pos="786"/>
        </w:tabs>
        <w:spacing w:after="0" w:line="240" w:lineRule="auto"/>
        <w:ind w:left="786"/>
        <w:rPr>
          <w:rFonts w:ascii="Times New Roman" w:hAnsi="Times New Roman" w:cs="Times New Roman"/>
          <w:sz w:val="24"/>
          <w:szCs w:val="24"/>
        </w:rPr>
      </w:pPr>
      <w:r w:rsidRPr="00B934D7">
        <w:rPr>
          <w:rFonts w:ascii="Times New Roman" w:hAnsi="Times New Roman" w:cs="Times New Roman"/>
          <w:sz w:val="24"/>
          <w:szCs w:val="24"/>
        </w:rPr>
        <w:t>Календарного учебного графика МБОУ ВСОШ №9 им.В.И.Сагайды на 2019-2020 учебный год.</w:t>
      </w:r>
    </w:p>
    <w:p w:rsidR="009A3270" w:rsidRPr="00B934D7" w:rsidRDefault="009A3270" w:rsidP="009A3270">
      <w:pPr>
        <w:pStyle w:val="1"/>
        <w:spacing w:after="0" w:line="240" w:lineRule="auto"/>
        <w:rPr>
          <w:rFonts w:ascii="Times New Roman" w:hAnsi="Times New Roman"/>
          <w:color w:val="000000"/>
          <w:sz w:val="24"/>
          <w:szCs w:val="24"/>
        </w:rPr>
      </w:pPr>
      <w:r w:rsidRPr="00B934D7">
        <w:rPr>
          <w:rFonts w:ascii="Times New Roman" w:hAnsi="Times New Roman"/>
          <w:sz w:val="24"/>
          <w:szCs w:val="24"/>
        </w:rPr>
        <w:t xml:space="preserve">   </w:t>
      </w:r>
      <w:r w:rsidRPr="00B934D7">
        <w:rPr>
          <w:rFonts w:ascii="Times New Roman" w:hAnsi="Times New Roman"/>
          <w:color w:val="000000"/>
          <w:sz w:val="24"/>
          <w:szCs w:val="24"/>
        </w:rPr>
        <w:t xml:space="preserve">                                                                                         </w:t>
      </w:r>
      <w:r w:rsidRPr="00B934D7">
        <w:rPr>
          <w:rFonts w:ascii="Times New Roman" w:hAnsi="Times New Roman"/>
          <w:sz w:val="24"/>
          <w:szCs w:val="24"/>
        </w:rPr>
        <w:t xml:space="preserve">   </w:t>
      </w:r>
      <w:r w:rsidRPr="00B934D7">
        <w:rPr>
          <w:rFonts w:ascii="Times New Roman" w:hAnsi="Times New Roman"/>
          <w:color w:val="000000"/>
          <w:sz w:val="24"/>
          <w:szCs w:val="24"/>
        </w:rPr>
        <w:t xml:space="preserve">                                                                                          </w:t>
      </w:r>
    </w:p>
    <w:p w:rsidR="009A3270" w:rsidRPr="00B934D7" w:rsidRDefault="009A3270" w:rsidP="009A3270">
      <w:pPr>
        <w:spacing w:after="0" w:line="240" w:lineRule="auto"/>
        <w:rPr>
          <w:rFonts w:ascii="Times New Roman" w:hAnsi="Times New Roman" w:cs="Times New Roman"/>
          <w:sz w:val="24"/>
          <w:szCs w:val="24"/>
        </w:rPr>
      </w:pPr>
      <w:r w:rsidRPr="00B934D7">
        <w:rPr>
          <w:rFonts w:ascii="Times New Roman" w:hAnsi="Times New Roman" w:cs="Times New Roman"/>
          <w:sz w:val="24"/>
          <w:szCs w:val="24"/>
        </w:rPr>
        <w:t xml:space="preserve">   Для 8 класса данной рабочей программой предусматривается за год 70 часов для обязательного изучения химии на базовом уровне, в неделю – 2 часа, плановых контрольных уроков </w:t>
      </w:r>
      <w:r w:rsidR="00575EF1" w:rsidRPr="00B934D7">
        <w:rPr>
          <w:rFonts w:ascii="Times New Roman" w:hAnsi="Times New Roman" w:cs="Times New Roman"/>
          <w:sz w:val="24"/>
          <w:szCs w:val="24"/>
        </w:rPr>
        <w:t>– 4 часа, практических  занятий –5</w:t>
      </w:r>
      <w:r w:rsidRPr="00B934D7">
        <w:rPr>
          <w:rFonts w:ascii="Times New Roman" w:hAnsi="Times New Roman" w:cs="Times New Roman"/>
          <w:sz w:val="24"/>
          <w:szCs w:val="24"/>
        </w:rPr>
        <w:t xml:space="preserve"> часов.</w:t>
      </w:r>
    </w:p>
    <w:p w:rsidR="009A3270" w:rsidRPr="00B934D7" w:rsidRDefault="009A3270" w:rsidP="009A3270">
      <w:pPr>
        <w:spacing w:after="0" w:line="240" w:lineRule="auto"/>
        <w:rPr>
          <w:rFonts w:ascii="Times New Roman" w:hAnsi="Times New Roman" w:cs="Times New Roman"/>
          <w:color w:val="FF0000"/>
          <w:sz w:val="24"/>
          <w:szCs w:val="24"/>
        </w:rPr>
      </w:pPr>
      <w:r w:rsidRPr="00B934D7">
        <w:rPr>
          <w:rFonts w:ascii="Times New Roman" w:hAnsi="Times New Roman" w:cs="Times New Roman"/>
          <w:sz w:val="24"/>
          <w:szCs w:val="24"/>
        </w:rPr>
        <w:t xml:space="preserve">        В соответствии с календарным учебным графиком школы и расписанием учебных занятий на 2019-2020 учебный год рабочая программа рассчитана на 69 часов (объединены темы уроков №67-68).</w:t>
      </w:r>
      <w:r w:rsidRPr="00B934D7">
        <w:rPr>
          <w:rFonts w:ascii="Times New Roman" w:hAnsi="Times New Roman" w:cs="Times New Roman"/>
          <w:color w:val="FF0000"/>
          <w:sz w:val="24"/>
          <w:szCs w:val="24"/>
        </w:rPr>
        <w:t xml:space="preserve"> </w:t>
      </w:r>
    </w:p>
    <w:p w:rsidR="009B324D" w:rsidRPr="00B934D7" w:rsidRDefault="009B324D" w:rsidP="00397AEE">
      <w:pPr>
        <w:pStyle w:val="Standard"/>
        <w:rPr>
          <w:rFonts w:cs="Times New Roman"/>
          <w:lang w:val="ru-RU"/>
        </w:rPr>
      </w:pPr>
    </w:p>
    <w:p w:rsidR="009B324D" w:rsidRPr="007B05E5" w:rsidRDefault="009B324D" w:rsidP="00397AEE">
      <w:pPr>
        <w:pStyle w:val="Standard"/>
        <w:rPr>
          <w:rFonts w:cs="Times New Roman"/>
          <w:b/>
          <w:lang w:val="ru-RU"/>
        </w:rPr>
      </w:pPr>
      <w:r w:rsidRPr="007B05E5">
        <w:rPr>
          <w:rFonts w:cs="Times New Roman"/>
          <w:b/>
          <w:lang w:val="ru-RU"/>
        </w:rPr>
        <w:t>Цели обучения:</w:t>
      </w:r>
    </w:p>
    <w:p w:rsidR="009B324D" w:rsidRPr="007B05E5" w:rsidRDefault="009B324D" w:rsidP="00397AEE">
      <w:pPr>
        <w:pStyle w:val="Standard"/>
        <w:rPr>
          <w:rFonts w:cs="Times New Roman"/>
          <w:lang w:val="ru-RU"/>
        </w:rPr>
      </w:pPr>
      <w:r w:rsidRPr="007B05E5">
        <w:rPr>
          <w:rFonts w:cs="Times New Roman"/>
          <w:lang w:val="ru-RU"/>
        </w:rPr>
        <w:t>- освоение важнейших знаний об основных понятиях и законах химии, химической символике;</w:t>
      </w:r>
    </w:p>
    <w:p w:rsidR="009B324D" w:rsidRPr="007B05E5" w:rsidRDefault="009B324D" w:rsidP="00397AEE">
      <w:pPr>
        <w:pStyle w:val="Standard"/>
        <w:rPr>
          <w:rFonts w:cs="Times New Roman"/>
          <w:lang w:val="ru-RU"/>
        </w:rPr>
      </w:pPr>
      <w:r w:rsidRPr="007B05E5">
        <w:rPr>
          <w:rFonts w:cs="Times New Roman"/>
          <w:lang w:val="ru-RU"/>
        </w:rPr>
        <w:t>- овладение умениями наблюдать химические явления, проводить химический эксперимент, проводить расчеты на основе химических формул веществ и уравнений химических реакций;</w:t>
      </w:r>
    </w:p>
    <w:p w:rsidR="009B324D" w:rsidRPr="007B05E5" w:rsidRDefault="009B324D" w:rsidP="00397AEE">
      <w:pPr>
        <w:pStyle w:val="Standard"/>
        <w:rPr>
          <w:rFonts w:cs="Times New Roman"/>
          <w:lang w:val="ru-RU"/>
        </w:rPr>
      </w:pPr>
      <w:r w:rsidRPr="007B05E5">
        <w:rPr>
          <w:rFonts w:cs="Times New Roman"/>
          <w:lang w:val="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B25FA" w:rsidRPr="007B05E5" w:rsidRDefault="009B324D" w:rsidP="00397AEE">
      <w:pPr>
        <w:pStyle w:val="Standard"/>
        <w:rPr>
          <w:rFonts w:cs="Times New Roman"/>
          <w:lang w:val="ru-RU"/>
        </w:rPr>
      </w:pPr>
      <w:r w:rsidRPr="007B05E5">
        <w:rPr>
          <w:rFonts w:cs="Times New Roman"/>
          <w:lang w:val="ru-RU"/>
        </w:rPr>
        <w:t>- воспитание отношения к химии как к одному из фундаментальных компонентов естествознания и элементу общечеловеческой культуры;</w:t>
      </w:r>
    </w:p>
    <w:p w:rsidR="00E0235C" w:rsidRPr="007B05E5" w:rsidRDefault="009B324D" w:rsidP="00397AEE">
      <w:pPr>
        <w:pStyle w:val="Standard"/>
        <w:rPr>
          <w:rFonts w:cs="Times New Roman"/>
          <w:lang w:val="ru-RU"/>
        </w:rPr>
      </w:pPr>
      <w:r w:rsidRPr="007B05E5">
        <w:rPr>
          <w:rFonts w:cs="Times New Roman"/>
          <w:lang w:val="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B324D" w:rsidRPr="007B05E5" w:rsidRDefault="009B324D" w:rsidP="00397AEE">
      <w:pPr>
        <w:pStyle w:val="Standard"/>
        <w:rPr>
          <w:rFonts w:cs="Times New Roman"/>
          <w:lang w:val="ru-RU"/>
        </w:rPr>
      </w:pPr>
    </w:p>
    <w:p w:rsidR="003128F8" w:rsidRPr="00B934D7" w:rsidRDefault="003128F8" w:rsidP="00397AEE">
      <w:pPr>
        <w:pStyle w:val="a3"/>
        <w:widowControl w:val="0"/>
        <w:numPr>
          <w:ilvl w:val="0"/>
          <w:numId w:val="1"/>
        </w:numPr>
        <w:suppressAutoHyphens/>
        <w:autoSpaceDN w:val="0"/>
        <w:spacing w:after="0" w:line="240" w:lineRule="auto"/>
        <w:jc w:val="center"/>
        <w:rPr>
          <w:rFonts w:ascii="Times New Roman" w:eastAsia="Lucida Sans Unicode" w:hAnsi="Times New Roman" w:cs="Times New Roman"/>
          <w:b/>
          <w:kern w:val="3"/>
          <w:sz w:val="28"/>
          <w:szCs w:val="28"/>
          <w:lang w:eastAsia="zh-CN" w:bidi="hi-IN"/>
        </w:rPr>
      </w:pPr>
      <w:r w:rsidRPr="00B934D7">
        <w:rPr>
          <w:rFonts w:ascii="Times New Roman" w:eastAsia="Lucida Sans Unicode" w:hAnsi="Times New Roman" w:cs="Times New Roman"/>
          <w:b/>
          <w:kern w:val="3"/>
          <w:sz w:val="28"/>
          <w:szCs w:val="28"/>
          <w:lang w:eastAsia="zh-CN" w:bidi="hi-IN"/>
        </w:rPr>
        <w:t>Плани</w:t>
      </w:r>
      <w:r w:rsidR="007B05E5" w:rsidRPr="00B934D7">
        <w:rPr>
          <w:rFonts w:ascii="Times New Roman" w:eastAsia="Lucida Sans Unicode" w:hAnsi="Times New Roman" w:cs="Times New Roman"/>
          <w:b/>
          <w:kern w:val="3"/>
          <w:sz w:val="28"/>
          <w:szCs w:val="28"/>
          <w:lang w:eastAsia="zh-CN" w:bidi="hi-IN"/>
        </w:rPr>
        <w:t>руемые результаты изучения предмета</w:t>
      </w:r>
      <w:r w:rsidR="00B934D7">
        <w:rPr>
          <w:rFonts w:ascii="Times New Roman" w:eastAsia="Lucida Sans Unicode" w:hAnsi="Times New Roman" w:cs="Times New Roman"/>
          <w:b/>
          <w:kern w:val="3"/>
          <w:sz w:val="28"/>
          <w:szCs w:val="28"/>
          <w:lang w:eastAsia="zh-CN" w:bidi="hi-IN"/>
        </w:rPr>
        <w:t>.</w:t>
      </w:r>
    </w:p>
    <w:p w:rsidR="006048A1" w:rsidRPr="007B05E5" w:rsidRDefault="007A37B5" w:rsidP="00397AEE">
      <w:pPr>
        <w:spacing w:line="240" w:lineRule="auto"/>
        <w:rPr>
          <w:rFonts w:ascii="Times New Roman" w:hAnsi="Times New Roman" w:cs="Times New Roman"/>
          <w:b/>
          <w:sz w:val="24"/>
          <w:szCs w:val="24"/>
          <w:u w:val="single"/>
        </w:rPr>
      </w:pPr>
      <w:r w:rsidRPr="007B05E5">
        <w:rPr>
          <w:rFonts w:ascii="Times New Roman" w:hAnsi="Times New Roman" w:cs="Times New Roman"/>
          <w:b/>
          <w:sz w:val="24"/>
          <w:szCs w:val="24"/>
        </w:rPr>
        <w:t>Личностные резуль</w:t>
      </w:r>
      <w:r w:rsidR="003128F8" w:rsidRPr="007B05E5">
        <w:rPr>
          <w:rFonts w:ascii="Times New Roman" w:hAnsi="Times New Roman" w:cs="Times New Roman"/>
          <w:b/>
          <w:sz w:val="24"/>
          <w:szCs w:val="24"/>
        </w:rPr>
        <w:t>та</w:t>
      </w:r>
      <w:r w:rsidRPr="007B05E5">
        <w:rPr>
          <w:rFonts w:ascii="Times New Roman" w:hAnsi="Times New Roman" w:cs="Times New Roman"/>
          <w:b/>
          <w:sz w:val="24"/>
          <w:szCs w:val="24"/>
        </w:rPr>
        <w:t>ты:</w:t>
      </w:r>
      <w:r w:rsidRPr="007B05E5">
        <w:rPr>
          <w:rFonts w:ascii="Times New Roman" w:hAnsi="Times New Roman" w:cs="Times New Roman"/>
          <w:sz w:val="24"/>
          <w:szCs w:val="24"/>
        </w:rPr>
        <w:t xml:space="preserve"> ученик научится</w:t>
      </w:r>
      <w:r w:rsidR="003128F8" w:rsidRPr="007B05E5">
        <w:rPr>
          <w:rFonts w:ascii="Times New Roman" w:hAnsi="Times New Roman" w:cs="Times New Roman"/>
          <w:sz w:val="24"/>
          <w:szCs w:val="24"/>
        </w:rPr>
        <w:t xml:space="preserve"> </w:t>
      </w:r>
      <w:r w:rsidRPr="007B05E5">
        <w:rPr>
          <w:rFonts w:ascii="Times New Roman" w:hAnsi="Times New Roman" w:cs="Times New Roman"/>
          <w:sz w:val="24"/>
          <w:szCs w:val="24"/>
        </w:rPr>
        <w:t xml:space="preserve">формировать </w:t>
      </w:r>
      <w:r w:rsidR="003128F8" w:rsidRPr="007B05E5">
        <w:rPr>
          <w:rFonts w:ascii="Times New Roman" w:hAnsi="Times New Roman" w:cs="Times New Roman"/>
          <w:sz w:val="24"/>
          <w:szCs w:val="24"/>
        </w:rPr>
        <w:t>чувства гордости за российскую химическую науку, гуманизма, позитивного отношения к труду, целеустремленности;</w:t>
      </w:r>
      <w:r w:rsidRPr="007B05E5">
        <w:rPr>
          <w:rFonts w:ascii="Times New Roman" w:hAnsi="Times New Roman" w:cs="Times New Roman"/>
          <w:sz w:val="24"/>
          <w:szCs w:val="24"/>
        </w:rPr>
        <w:t xml:space="preserve"> формирование</w:t>
      </w:r>
      <w:r w:rsidR="003128F8" w:rsidRPr="007B05E5">
        <w:rPr>
          <w:rFonts w:ascii="Times New Roman" w:hAnsi="Times New Roman" w:cs="Times New Roman"/>
          <w:sz w:val="24"/>
          <w:szCs w:val="24"/>
        </w:rPr>
        <w:t xml:space="preserve"> здорового и безопасного образа жизни, </w:t>
      </w:r>
      <w:r w:rsidR="00276B9D" w:rsidRPr="007B05E5">
        <w:rPr>
          <w:rFonts w:ascii="Times New Roman" w:hAnsi="Times New Roman" w:cs="Times New Roman"/>
          <w:sz w:val="24"/>
          <w:szCs w:val="24"/>
        </w:rPr>
        <w:t xml:space="preserve">усвоение правил индивидуального и коллективного безопасного поведения в чрезвычайных ситуациях угрожающих жизни </w:t>
      </w:r>
      <w:r w:rsidR="000A5ED1" w:rsidRPr="007B05E5">
        <w:rPr>
          <w:rFonts w:ascii="Times New Roman" w:hAnsi="Times New Roman" w:cs="Times New Roman"/>
          <w:sz w:val="24"/>
          <w:szCs w:val="24"/>
        </w:rPr>
        <w:t xml:space="preserve"> и здоровью </w:t>
      </w:r>
      <w:r w:rsidR="00276B9D" w:rsidRPr="007B05E5">
        <w:rPr>
          <w:rFonts w:ascii="Times New Roman" w:hAnsi="Times New Roman" w:cs="Times New Roman"/>
          <w:sz w:val="24"/>
          <w:szCs w:val="24"/>
        </w:rPr>
        <w:t>людей;</w:t>
      </w:r>
      <w:r w:rsidRPr="007B05E5">
        <w:rPr>
          <w:rFonts w:ascii="Times New Roman" w:hAnsi="Times New Roman" w:cs="Times New Roman"/>
          <w:sz w:val="24"/>
          <w:szCs w:val="24"/>
        </w:rPr>
        <w:t xml:space="preserve"> </w:t>
      </w:r>
      <w:r w:rsidR="00B15A7F" w:rsidRPr="007B05E5">
        <w:rPr>
          <w:rFonts w:ascii="Times New Roman" w:hAnsi="Times New Roman" w:cs="Times New Roman"/>
          <w:sz w:val="24"/>
          <w:szCs w:val="24"/>
        </w:rPr>
        <w:t>форми</w:t>
      </w:r>
      <w:r w:rsidRPr="007B05E5">
        <w:rPr>
          <w:rFonts w:ascii="Times New Roman" w:hAnsi="Times New Roman" w:cs="Times New Roman"/>
          <w:sz w:val="24"/>
          <w:szCs w:val="24"/>
        </w:rPr>
        <w:t>рование экологического мышления,</w:t>
      </w:r>
      <w:r w:rsidR="00B15A7F" w:rsidRPr="007B05E5">
        <w:rPr>
          <w:rFonts w:ascii="Times New Roman" w:hAnsi="Times New Roman" w:cs="Times New Roman"/>
          <w:sz w:val="24"/>
          <w:szCs w:val="24"/>
        </w:rPr>
        <w:t xml:space="preserve"> умения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048A1" w:rsidRPr="007B05E5" w:rsidRDefault="007A37B5" w:rsidP="00397AEE">
      <w:pPr>
        <w:spacing w:line="240" w:lineRule="auto"/>
        <w:rPr>
          <w:rFonts w:ascii="Times New Roman" w:hAnsi="Times New Roman" w:cs="Times New Roman"/>
          <w:sz w:val="24"/>
          <w:szCs w:val="24"/>
        </w:rPr>
      </w:pPr>
      <w:r w:rsidRPr="007B05E5">
        <w:rPr>
          <w:rFonts w:ascii="Times New Roman" w:hAnsi="Times New Roman" w:cs="Times New Roman"/>
          <w:b/>
          <w:sz w:val="24"/>
          <w:szCs w:val="24"/>
        </w:rPr>
        <w:t xml:space="preserve">Ученик </w:t>
      </w:r>
      <w:r w:rsidR="00D525FC" w:rsidRPr="007B05E5">
        <w:rPr>
          <w:rFonts w:ascii="Times New Roman" w:hAnsi="Times New Roman" w:cs="Times New Roman"/>
          <w:b/>
          <w:sz w:val="24"/>
          <w:szCs w:val="24"/>
        </w:rPr>
        <w:t xml:space="preserve">получит </w:t>
      </w:r>
      <w:r w:rsidR="00B934D7">
        <w:rPr>
          <w:rFonts w:ascii="Times New Roman" w:hAnsi="Times New Roman" w:cs="Times New Roman"/>
          <w:b/>
          <w:sz w:val="24"/>
          <w:szCs w:val="24"/>
        </w:rPr>
        <w:t>возможность научиться</w:t>
      </w:r>
      <w:r w:rsidR="006048A1" w:rsidRPr="007B05E5">
        <w:rPr>
          <w:rFonts w:ascii="Times New Roman" w:hAnsi="Times New Roman" w:cs="Times New Roman"/>
          <w:sz w:val="24"/>
          <w:szCs w:val="24"/>
        </w:rPr>
        <w:t xml:space="preserve"> управлять своей познавательной деятельностью;</w:t>
      </w:r>
      <w:r w:rsidR="00D525FC" w:rsidRPr="007B05E5">
        <w:rPr>
          <w:rFonts w:ascii="Times New Roman" w:hAnsi="Times New Roman" w:cs="Times New Roman"/>
          <w:sz w:val="24"/>
          <w:szCs w:val="24"/>
        </w:rPr>
        <w:t xml:space="preserve"> развивать  мировоззрение</w:t>
      </w:r>
      <w:r w:rsidR="006048A1" w:rsidRPr="007B05E5">
        <w:rPr>
          <w:rFonts w:ascii="Times New Roman" w:hAnsi="Times New Roman" w:cs="Times New Roman"/>
          <w:sz w:val="24"/>
          <w:szCs w:val="24"/>
        </w:rPr>
        <w:t>, потребно</w:t>
      </w:r>
      <w:r w:rsidR="00D525FC" w:rsidRPr="007B05E5">
        <w:rPr>
          <w:rFonts w:ascii="Times New Roman" w:hAnsi="Times New Roman" w:cs="Times New Roman"/>
          <w:sz w:val="24"/>
          <w:szCs w:val="24"/>
        </w:rPr>
        <w:t xml:space="preserve">сть </w:t>
      </w:r>
      <w:r w:rsidR="006048A1" w:rsidRPr="007B05E5">
        <w:rPr>
          <w:rFonts w:ascii="Times New Roman" w:hAnsi="Times New Roman" w:cs="Times New Roman"/>
          <w:sz w:val="24"/>
          <w:szCs w:val="24"/>
        </w:rPr>
        <w:t xml:space="preserve"> к самообразованию, в том числе и в рамках </w:t>
      </w:r>
      <w:r w:rsidR="006048A1" w:rsidRPr="007B05E5">
        <w:rPr>
          <w:rFonts w:ascii="Times New Roman" w:hAnsi="Times New Roman" w:cs="Times New Roman"/>
          <w:sz w:val="24"/>
          <w:szCs w:val="24"/>
        </w:rPr>
        <w:lastRenderedPageBreak/>
        <w:t>самостоятельной деятельности вне школы;</w:t>
      </w:r>
      <w:r w:rsidR="00D525FC" w:rsidRPr="007B05E5">
        <w:rPr>
          <w:rFonts w:ascii="Times New Roman" w:hAnsi="Times New Roman" w:cs="Times New Roman"/>
          <w:sz w:val="24"/>
          <w:szCs w:val="24"/>
        </w:rPr>
        <w:t xml:space="preserve"> формировать</w:t>
      </w:r>
      <w:r w:rsidR="0010365D" w:rsidRPr="007B05E5">
        <w:rPr>
          <w:rFonts w:ascii="Times New Roman" w:hAnsi="Times New Roman" w:cs="Times New Roman"/>
          <w:sz w:val="24"/>
          <w:szCs w:val="24"/>
        </w:rPr>
        <w:t xml:space="preserve"> основ</w:t>
      </w:r>
      <w:r w:rsidR="00D525FC" w:rsidRPr="007B05E5">
        <w:rPr>
          <w:rFonts w:ascii="Times New Roman" w:hAnsi="Times New Roman" w:cs="Times New Roman"/>
          <w:sz w:val="24"/>
          <w:szCs w:val="24"/>
        </w:rPr>
        <w:t>ы</w:t>
      </w:r>
      <w:r w:rsidR="0010365D" w:rsidRPr="007B05E5">
        <w:rPr>
          <w:rFonts w:ascii="Times New Roman" w:hAnsi="Times New Roman" w:cs="Times New Roman"/>
          <w:sz w:val="24"/>
          <w:szCs w:val="24"/>
        </w:rPr>
        <w:t xml:space="preserve"> экологической культуры, соответствующей современному уровню экологическо</w:t>
      </w:r>
      <w:r w:rsidR="00EA44E6" w:rsidRPr="007B05E5">
        <w:rPr>
          <w:rFonts w:ascii="Times New Roman" w:hAnsi="Times New Roman" w:cs="Times New Roman"/>
          <w:sz w:val="24"/>
          <w:szCs w:val="24"/>
        </w:rPr>
        <w:t>го</w:t>
      </w:r>
      <w:r w:rsidR="00D525FC" w:rsidRPr="007B05E5">
        <w:rPr>
          <w:rFonts w:ascii="Times New Roman" w:hAnsi="Times New Roman" w:cs="Times New Roman"/>
          <w:sz w:val="24"/>
          <w:szCs w:val="24"/>
        </w:rPr>
        <w:t xml:space="preserve"> </w:t>
      </w:r>
      <w:r w:rsidR="00EA44E6" w:rsidRPr="007B05E5">
        <w:rPr>
          <w:rFonts w:ascii="Times New Roman" w:hAnsi="Times New Roman" w:cs="Times New Roman"/>
          <w:sz w:val="24"/>
          <w:szCs w:val="24"/>
        </w:rPr>
        <w:t>мышления</w:t>
      </w:r>
      <w:r w:rsidR="00D525FC" w:rsidRPr="007B05E5">
        <w:rPr>
          <w:rFonts w:ascii="Times New Roman" w:hAnsi="Times New Roman" w:cs="Times New Roman"/>
          <w:sz w:val="24"/>
          <w:szCs w:val="24"/>
        </w:rPr>
        <w:t>.</w:t>
      </w:r>
    </w:p>
    <w:p w:rsidR="00E05255" w:rsidRPr="007B05E5" w:rsidRDefault="00D525FC" w:rsidP="00397AEE">
      <w:pPr>
        <w:spacing w:line="240" w:lineRule="auto"/>
        <w:rPr>
          <w:rFonts w:ascii="Times New Roman" w:hAnsi="Times New Roman" w:cs="Times New Roman"/>
          <w:b/>
          <w:sz w:val="24"/>
          <w:szCs w:val="24"/>
        </w:rPr>
      </w:pPr>
      <w:r w:rsidRPr="007B05E5">
        <w:rPr>
          <w:rFonts w:ascii="Times New Roman" w:hAnsi="Times New Roman" w:cs="Times New Roman"/>
          <w:b/>
          <w:sz w:val="24"/>
          <w:szCs w:val="24"/>
        </w:rPr>
        <w:t>Метапредметные</w:t>
      </w:r>
      <w:r w:rsidR="003128F8" w:rsidRPr="007B05E5">
        <w:rPr>
          <w:rFonts w:ascii="Times New Roman" w:hAnsi="Times New Roman" w:cs="Times New Roman"/>
          <w:b/>
          <w:sz w:val="24"/>
          <w:szCs w:val="24"/>
        </w:rPr>
        <w:t xml:space="preserve"> резул</w:t>
      </w:r>
      <w:r w:rsidRPr="007B05E5">
        <w:rPr>
          <w:rFonts w:ascii="Times New Roman" w:hAnsi="Times New Roman" w:cs="Times New Roman"/>
          <w:b/>
          <w:sz w:val="24"/>
          <w:szCs w:val="24"/>
        </w:rPr>
        <w:t>ьтаты:</w:t>
      </w:r>
      <w:r w:rsidR="00EA44E6" w:rsidRPr="007B05E5">
        <w:rPr>
          <w:rFonts w:ascii="Times New Roman" w:hAnsi="Times New Roman" w:cs="Times New Roman"/>
          <w:b/>
          <w:sz w:val="24"/>
          <w:szCs w:val="24"/>
        </w:rPr>
        <w:t xml:space="preserve"> </w:t>
      </w:r>
      <w:r w:rsidRPr="007B05E5">
        <w:rPr>
          <w:rFonts w:ascii="Times New Roman" w:hAnsi="Times New Roman" w:cs="Times New Roman"/>
          <w:b/>
          <w:sz w:val="24"/>
          <w:szCs w:val="24"/>
        </w:rPr>
        <w:t>ученик научится</w:t>
      </w:r>
      <w:r w:rsidRPr="007B05E5">
        <w:rPr>
          <w:rFonts w:ascii="Times New Roman" w:hAnsi="Times New Roman" w:cs="Times New Roman"/>
          <w:sz w:val="24"/>
          <w:szCs w:val="24"/>
        </w:rPr>
        <w:t xml:space="preserve"> различным видам</w:t>
      </w:r>
      <w:r w:rsidR="00AA29A0" w:rsidRPr="007B05E5">
        <w:rPr>
          <w:rFonts w:ascii="Times New Roman" w:hAnsi="Times New Roman" w:cs="Times New Roman"/>
          <w:sz w:val="24"/>
          <w:szCs w:val="24"/>
        </w:rPr>
        <w:t xml:space="preserve"> познавательной деятельно</w:t>
      </w:r>
      <w:r w:rsidRPr="007B05E5">
        <w:rPr>
          <w:rFonts w:ascii="Times New Roman" w:hAnsi="Times New Roman" w:cs="Times New Roman"/>
          <w:sz w:val="24"/>
          <w:szCs w:val="24"/>
        </w:rPr>
        <w:t>сти, применять основные методы</w:t>
      </w:r>
      <w:r w:rsidR="00AA29A0" w:rsidRPr="007B05E5">
        <w:rPr>
          <w:rFonts w:ascii="Times New Roman" w:hAnsi="Times New Roman" w:cs="Times New Roman"/>
          <w:sz w:val="24"/>
          <w:szCs w:val="24"/>
        </w:rPr>
        <w:t xml:space="preserve"> познания для изучения различных сторон окружающей действительности;</w:t>
      </w:r>
      <w:r w:rsidRPr="007B05E5">
        <w:rPr>
          <w:rFonts w:ascii="Times New Roman" w:hAnsi="Times New Roman" w:cs="Times New Roman"/>
          <w:sz w:val="24"/>
          <w:szCs w:val="24"/>
        </w:rPr>
        <w:t xml:space="preserve"> использовать основные интеллектуальные</w:t>
      </w:r>
      <w:r w:rsidR="00E05255" w:rsidRPr="007B05E5">
        <w:rPr>
          <w:rFonts w:ascii="Times New Roman" w:hAnsi="Times New Roman" w:cs="Times New Roman"/>
          <w:sz w:val="24"/>
          <w:szCs w:val="24"/>
        </w:rPr>
        <w:t xml:space="preserve"> операций: формулирование гипотез, анализ и синтез, сравнение, обобщение, систематизация, выявление причинно-следственных связей, поиск аналогов;</w:t>
      </w:r>
      <w:r w:rsidRPr="007B05E5">
        <w:rPr>
          <w:rFonts w:ascii="Times New Roman" w:hAnsi="Times New Roman" w:cs="Times New Roman"/>
          <w:sz w:val="24"/>
          <w:szCs w:val="24"/>
        </w:rPr>
        <w:t xml:space="preserve"> </w:t>
      </w:r>
      <w:r w:rsidR="00E05255" w:rsidRPr="007B05E5">
        <w:rPr>
          <w:rFonts w:ascii="Times New Roman" w:hAnsi="Times New Roman" w:cs="Times New Roman"/>
          <w:sz w:val="24"/>
          <w:szCs w:val="24"/>
        </w:rPr>
        <w:t xml:space="preserve"> генерировать идеи и определять средства, необ</w:t>
      </w:r>
      <w:r w:rsidRPr="007B05E5">
        <w:rPr>
          <w:rFonts w:ascii="Times New Roman" w:hAnsi="Times New Roman" w:cs="Times New Roman"/>
          <w:sz w:val="24"/>
          <w:szCs w:val="24"/>
        </w:rPr>
        <w:t>ходимые для их реализации;</w:t>
      </w:r>
      <w:r w:rsidR="00E05255" w:rsidRPr="007B05E5">
        <w:rPr>
          <w:rFonts w:ascii="Times New Roman" w:hAnsi="Times New Roman" w:cs="Times New Roman"/>
          <w:sz w:val="24"/>
          <w:szCs w:val="24"/>
        </w:rPr>
        <w:t xml:space="preserve"> определять цели и задачи деятельности, выбирать средства реализации цели и применять их на практике</w:t>
      </w:r>
      <w:r w:rsidRPr="007B05E5">
        <w:rPr>
          <w:rFonts w:ascii="Times New Roman" w:hAnsi="Times New Roman" w:cs="Times New Roman"/>
          <w:sz w:val="24"/>
          <w:szCs w:val="24"/>
        </w:rPr>
        <w:t>.</w:t>
      </w:r>
    </w:p>
    <w:p w:rsidR="00E0235C" w:rsidRPr="007B05E5" w:rsidRDefault="009A3270" w:rsidP="009A3270">
      <w:pPr>
        <w:spacing w:line="240" w:lineRule="auto"/>
        <w:rPr>
          <w:rFonts w:ascii="Times New Roman" w:hAnsi="Times New Roman" w:cs="Times New Roman"/>
          <w:b/>
          <w:sz w:val="24"/>
          <w:szCs w:val="24"/>
        </w:rPr>
      </w:pPr>
      <w:r w:rsidRPr="007B05E5">
        <w:rPr>
          <w:rFonts w:ascii="Times New Roman" w:hAnsi="Times New Roman" w:cs="Times New Roman"/>
          <w:b/>
          <w:sz w:val="24"/>
          <w:szCs w:val="24"/>
        </w:rPr>
        <w:t>Предметные результаты</w:t>
      </w:r>
      <w:r w:rsidR="00D525FC" w:rsidRPr="007B05E5">
        <w:rPr>
          <w:rFonts w:ascii="Times New Roman" w:hAnsi="Times New Roman" w:cs="Times New Roman"/>
          <w:b/>
          <w:sz w:val="24"/>
          <w:szCs w:val="24"/>
        </w:rPr>
        <w:t>:</w:t>
      </w:r>
      <w:r w:rsidR="00E0235C" w:rsidRPr="007B05E5">
        <w:rPr>
          <w:rFonts w:ascii="Times New Roman" w:eastAsia="SimSun" w:hAnsi="Times New Roman" w:cs="Times New Roman"/>
          <w:kern w:val="3"/>
          <w:sz w:val="24"/>
          <w:szCs w:val="24"/>
          <w:lang w:eastAsia="zh-CN" w:bidi="hi-IN"/>
        </w:rPr>
        <w:t xml:space="preserve"> ученик </w:t>
      </w:r>
      <w:r w:rsidRPr="007B05E5">
        <w:rPr>
          <w:rFonts w:ascii="Times New Roman" w:eastAsia="SimSun" w:hAnsi="Times New Roman" w:cs="Times New Roman"/>
          <w:b/>
          <w:kern w:val="3"/>
          <w:sz w:val="24"/>
          <w:szCs w:val="24"/>
          <w:lang w:eastAsia="zh-CN" w:bidi="hi-IN"/>
        </w:rPr>
        <w:t>научится</w:t>
      </w:r>
      <w:r w:rsidR="00D525FC" w:rsidRPr="007B05E5">
        <w:rPr>
          <w:rFonts w:ascii="Times New Roman" w:eastAsia="SimSun" w:hAnsi="Times New Roman" w:cs="Times New Roman"/>
          <w:b/>
          <w:kern w:val="3"/>
          <w:sz w:val="24"/>
          <w:szCs w:val="24"/>
          <w:lang w:eastAsia="zh-CN" w:bidi="hi-IN"/>
        </w:rPr>
        <w:t xml:space="preserve"> </w:t>
      </w:r>
      <w:r w:rsidRPr="007B05E5">
        <w:rPr>
          <w:rFonts w:ascii="Times New Roman" w:eastAsia="SimSun" w:hAnsi="Times New Roman" w:cs="Times New Roman"/>
          <w:kern w:val="3"/>
          <w:sz w:val="24"/>
          <w:szCs w:val="24"/>
          <w:lang w:eastAsia="zh-CN" w:bidi="hi-IN"/>
        </w:rPr>
        <w:t>определять</w:t>
      </w:r>
      <w:r w:rsidR="00E0235C" w:rsidRPr="007B05E5">
        <w:rPr>
          <w:rFonts w:ascii="Times New Roman" w:eastAsia="SimSun" w:hAnsi="Times New Roman" w:cs="Times New Roman"/>
          <w:kern w:val="3"/>
          <w:sz w:val="24"/>
          <w:szCs w:val="24"/>
          <w:lang w:eastAsia="zh-CN" w:bidi="hi-IN"/>
        </w:rPr>
        <w:t xml:space="preserve"> формы существования химического элемента (свободные атомы, простые и сложные вещества); </w:t>
      </w:r>
      <w:r w:rsidR="006F0762" w:rsidRPr="007B05E5">
        <w:rPr>
          <w:rFonts w:ascii="Times New Roman" w:eastAsia="SimSun" w:hAnsi="Times New Roman" w:cs="Times New Roman"/>
          <w:kern w:val="3"/>
          <w:sz w:val="24"/>
          <w:szCs w:val="24"/>
          <w:lang w:eastAsia="zh-CN" w:bidi="hi-IN"/>
        </w:rPr>
        <w:t xml:space="preserve">узнавать </w:t>
      </w:r>
      <w:r w:rsidR="00E0235C" w:rsidRPr="007B05E5">
        <w:rPr>
          <w:rFonts w:ascii="Times New Roman" w:eastAsia="SimSun" w:hAnsi="Times New Roman" w:cs="Times New Roman"/>
          <w:kern w:val="3"/>
          <w:sz w:val="24"/>
          <w:szCs w:val="24"/>
          <w:lang w:eastAsia="zh-CN" w:bidi="hi-IN"/>
        </w:rPr>
        <w:t>основные сведения о строении атомов элементов малых периодов;</w:t>
      </w:r>
      <w:r w:rsidR="006F0762" w:rsidRPr="007B05E5">
        <w:rPr>
          <w:rFonts w:ascii="Times New Roman" w:eastAsia="SimSun" w:hAnsi="Times New Roman" w:cs="Times New Roman"/>
          <w:kern w:val="3"/>
          <w:sz w:val="24"/>
          <w:szCs w:val="24"/>
          <w:lang w:eastAsia="zh-CN" w:bidi="hi-IN"/>
        </w:rPr>
        <w:t xml:space="preserve"> выявлять </w:t>
      </w:r>
      <w:r w:rsidR="00E0235C" w:rsidRPr="007B05E5">
        <w:rPr>
          <w:rFonts w:ascii="Times New Roman" w:eastAsia="SimSun" w:hAnsi="Times New Roman" w:cs="Times New Roman"/>
          <w:kern w:val="3"/>
          <w:sz w:val="24"/>
          <w:szCs w:val="24"/>
          <w:lang w:eastAsia="zh-CN" w:bidi="hi-IN"/>
        </w:rPr>
        <w:t>основные виды химических связей; типы кристаллических решеток;</w:t>
      </w:r>
      <w:r w:rsidR="006F0762" w:rsidRPr="007B05E5">
        <w:rPr>
          <w:rFonts w:ascii="Times New Roman" w:eastAsia="SimSun" w:hAnsi="Times New Roman" w:cs="Times New Roman"/>
          <w:kern w:val="3"/>
          <w:sz w:val="24"/>
          <w:szCs w:val="24"/>
          <w:lang w:eastAsia="zh-CN" w:bidi="hi-IN"/>
        </w:rPr>
        <w:t xml:space="preserve"> определять факторы, влияющие на</w:t>
      </w:r>
      <w:r w:rsidR="00E0235C" w:rsidRPr="007B05E5">
        <w:rPr>
          <w:rFonts w:ascii="Times New Roman" w:eastAsia="SimSun" w:hAnsi="Times New Roman" w:cs="Times New Roman"/>
          <w:kern w:val="3"/>
          <w:sz w:val="24"/>
          <w:szCs w:val="24"/>
          <w:lang w:eastAsia="zh-CN" w:bidi="hi-IN"/>
        </w:rPr>
        <w:t xml:space="preserve"> скорость химических реакций и состояние химического равновесия типологию химических реакций по различным признакам;</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сущность электролитической диссоциации;</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 xml:space="preserve">названия, состав, классификацию и свойства важнейших классов неорганических соединений в свете теории  электролитической диссоциации и с позиции окисления-восстановления.   </w:t>
      </w:r>
      <w:r w:rsidR="006F0762" w:rsidRPr="007B05E5">
        <w:rPr>
          <w:rFonts w:ascii="Times New Roman" w:eastAsia="SimSun" w:hAnsi="Times New Roman" w:cs="Times New Roman"/>
          <w:kern w:val="3"/>
          <w:sz w:val="24"/>
          <w:szCs w:val="24"/>
          <w:lang w:eastAsia="zh-CN" w:bidi="hi-IN"/>
        </w:rPr>
        <w:t>Ученик научится п</w:t>
      </w:r>
      <w:r w:rsidR="00E0235C" w:rsidRPr="007B05E5">
        <w:rPr>
          <w:rFonts w:ascii="Times New Roman" w:eastAsia="SimSun" w:hAnsi="Times New Roman" w:cs="Times New Roman"/>
          <w:kern w:val="3"/>
          <w:sz w:val="24"/>
          <w:szCs w:val="24"/>
          <w:lang w:eastAsia="zh-CN" w:bidi="hi-IN"/>
        </w:rPr>
        <w:t>рименять следующие понятия</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химический элемент,  атом, изотопы, ионы, молекулы;</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простое и сложное вещество; аллотропия;</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относительная атомная и молекулярная массы, количество вещества, молярная масса, молярный объем, число Авогадро; электроотрицательность, степень окисления, окислительно-восстановительный процесс;</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 xml:space="preserve">химическая связь, ее виды и разновидности; химическая реакция и ее классификации; скорость химической реакции и факторы ее зависимости;обратимость химических реакций, химическое равновесие </w:t>
      </w:r>
      <w:r w:rsidR="00643E09" w:rsidRPr="007B05E5">
        <w:rPr>
          <w:rFonts w:ascii="Times New Roman" w:eastAsia="SimSun" w:hAnsi="Times New Roman" w:cs="Times New Roman"/>
          <w:kern w:val="3"/>
          <w:sz w:val="24"/>
          <w:szCs w:val="24"/>
          <w:lang w:eastAsia="zh-CN" w:bidi="hi-IN"/>
        </w:rPr>
        <w:t>и условия его смещения</w:t>
      </w:r>
      <w:r w:rsidR="00E0235C" w:rsidRPr="007B05E5">
        <w:rPr>
          <w:rFonts w:ascii="Times New Roman" w:eastAsia="SimSun" w:hAnsi="Times New Roman" w:cs="Times New Roman"/>
          <w:kern w:val="3"/>
          <w:sz w:val="24"/>
          <w:szCs w:val="24"/>
          <w:lang w:eastAsia="zh-CN" w:bidi="hi-IN"/>
        </w:rPr>
        <w:t xml:space="preserve"> электролитическая диссоциация, гидратация молекул и ионов;ионы, их классификация и свойства;</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электрохимический ряд напряжений металлов;</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 xml:space="preserve">разъяснять смысл </w:t>
      </w:r>
      <w:r w:rsidR="00643E09" w:rsidRPr="007B05E5">
        <w:rPr>
          <w:rFonts w:ascii="Times New Roman" w:eastAsia="SimSun" w:hAnsi="Times New Roman" w:cs="Times New Roman"/>
          <w:kern w:val="3"/>
          <w:sz w:val="24"/>
          <w:szCs w:val="24"/>
          <w:lang w:eastAsia="zh-CN" w:bidi="hi-IN"/>
        </w:rPr>
        <w:t>химических формул и уравнений</w:t>
      </w:r>
      <w:r w:rsidR="00E0235C" w:rsidRPr="007B05E5">
        <w:rPr>
          <w:rFonts w:ascii="Times New Roman" w:eastAsia="SimSun" w:hAnsi="Times New Roman" w:cs="Times New Roman"/>
          <w:kern w:val="3"/>
          <w:sz w:val="24"/>
          <w:szCs w:val="24"/>
          <w:lang w:eastAsia="zh-CN" w:bidi="hi-IN"/>
        </w:rPr>
        <w:t xml:space="preserve"> объяснять действие изученных закономерностей (сохранения массы веществ при химических реакциях);определять степени окисления атомов химических элементов по формулам их соединений;</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составлять уравнения реакций, определять их вид и характеризовать окислительно-восстановительные реакции, определять по составу (химическим формулам) принадлежность веществ к различным классам соединений и характеризовать их химические свойства, в том числе и в свете теории электролитической диссоциации;</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устанавливать генетическую связь между классами неорганических соединений и зависимость между составом</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вещества и его свойствами;</w:t>
      </w:r>
      <w:r w:rsidR="006F0762" w:rsidRPr="007B05E5">
        <w:rPr>
          <w:rFonts w:ascii="Times New Roman" w:eastAsia="SimSun" w:hAnsi="Times New Roman" w:cs="Times New Roman"/>
          <w:kern w:val="3"/>
          <w:sz w:val="24"/>
          <w:szCs w:val="24"/>
          <w:lang w:eastAsia="zh-CN" w:bidi="hi-IN"/>
        </w:rPr>
        <w:t xml:space="preserve"> </w:t>
      </w:r>
      <w:r w:rsidR="00D525FC" w:rsidRPr="007B05E5">
        <w:rPr>
          <w:rFonts w:ascii="Times New Roman" w:eastAsia="SimSun" w:hAnsi="Times New Roman" w:cs="Times New Roman"/>
          <w:b/>
          <w:kern w:val="3"/>
          <w:sz w:val="24"/>
          <w:szCs w:val="24"/>
          <w:lang w:eastAsia="zh-CN" w:bidi="hi-IN"/>
        </w:rPr>
        <w:t xml:space="preserve">Ученик получит </w:t>
      </w:r>
      <w:r w:rsidR="00B934D7">
        <w:rPr>
          <w:rFonts w:ascii="Times New Roman" w:eastAsia="SimSun" w:hAnsi="Times New Roman" w:cs="Times New Roman"/>
          <w:b/>
          <w:kern w:val="3"/>
          <w:sz w:val="24"/>
          <w:szCs w:val="24"/>
          <w:lang w:eastAsia="zh-CN" w:bidi="hi-IN"/>
        </w:rPr>
        <w:t>возможность научиться</w:t>
      </w:r>
      <w:r w:rsidR="00D525FC"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обращаться с лабораторным оборудованием;</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соблюдать правила техники безопасности; проводить простые химические опыты;</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наблюдать за химическими процессами и оформлять результаты наблюдений;</w:t>
      </w:r>
      <w:r w:rsidR="006F0762" w:rsidRPr="007B05E5">
        <w:rPr>
          <w:rFonts w:ascii="Times New Roman" w:eastAsia="SimSun" w:hAnsi="Times New Roman" w:cs="Times New Roman"/>
          <w:kern w:val="3"/>
          <w:sz w:val="24"/>
          <w:szCs w:val="24"/>
          <w:lang w:eastAsia="zh-CN" w:bidi="hi-IN"/>
        </w:rPr>
        <w:t xml:space="preserve"> </w:t>
      </w:r>
      <w:r w:rsidR="00E0235C" w:rsidRPr="007B05E5">
        <w:rPr>
          <w:rFonts w:ascii="Times New Roman" w:eastAsia="SimSun" w:hAnsi="Times New Roman" w:cs="Times New Roman"/>
          <w:kern w:val="3"/>
          <w:sz w:val="24"/>
          <w:szCs w:val="24"/>
          <w:lang w:eastAsia="zh-CN" w:bidi="hi-IN"/>
        </w:rPr>
        <w:t>производить расчеты по химическим формулам и уравнениям с использованием изученных понятий.</w:t>
      </w:r>
    </w:p>
    <w:p w:rsidR="009F0A54" w:rsidRPr="007B05E5" w:rsidRDefault="009F0A54" w:rsidP="00397AEE">
      <w:pPr>
        <w:spacing w:line="240" w:lineRule="auto"/>
        <w:rPr>
          <w:rFonts w:ascii="Times New Roman" w:hAnsi="Times New Roman" w:cs="Times New Roman"/>
          <w:sz w:val="24"/>
          <w:szCs w:val="24"/>
        </w:rPr>
      </w:pPr>
    </w:p>
    <w:p w:rsidR="009F0A54" w:rsidRPr="00397AEE" w:rsidRDefault="005B641B" w:rsidP="00397AEE">
      <w:pPr>
        <w:pStyle w:val="Textbody"/>
        <w:ind w:left="424"/>
        <w:jc w:val="center"/>
        <w:rPr>
          <w:rFonts w:cs="Times New Roman"/>
          <w:b/>
        </w:rPr>
      </w:pPr>
      <w:r w:rsidRPr="007B05E5">
        <w:rPr>
          <w:rFonts w:cs="Times New Roman"/>
          <w:b/>
          <w:sz w:val="28"/>
          <w:szCs w:val="28"/>
        </w:rPr>
        <w:t>3.</w:t>
      </w:r>
      <w:r w:rsidR="007B05E5" w:rsidRPr="007B05E5">
        <w:rPr>
          <w:rFonts w:cs="Times New Roman"/>
          <w:b/>
          <w:sz w:val="28"/>
          <w:szCs w:val="28"/>
        </w:rPr>
        <w:t xml:space="preserve">Содержание учебного </w:t>
      </w:r>
      <w:r w:rsidR="00795C4C" w:rsidRPr="007B05E5">
        <w:rPr>
          <w:rFonts w:cs="Times New Roman"/>
          <w:b/>
          <w:sz w:val="28"/>
          <w:szCs w:val="28"/>
        </w:rPr>
        <w:t xml:space="preserve"> предмета</w:t>
      </w:r>
      <w:r w:rsidR="009F0A54" w:rsidRPr="00397AEE">
        <w:rPr>
          <w:rFonts w:cs="Times New Roman"/>
          <w:b/>
        </w:rPr>
        <w:t>.</w:t>
      </w:r>
    </w:p>
    <w:p w:rsidR="009F0A54" w:rsidRPr="00397AEE" w:rsidRDefault="006F0762" w:rsidP="00397AEE">
      <w:pPr>
        <w:pStyle w:val="Textbody"/>
        <w:jc w:val="center"/>
        <w:rPr>
          <w:rFonts w:cs="Times New Roman"/>
          <w:b/>
        </w:rPr>
      </w:pPr>
      <w:r>
        <w:rPr>
          <w:rFonts w:cs="Times New Roman"/>
          <w:b/>
        </w:rPr>
        <w:t>Тема</w:t>
      </w:r>
      <w:r w:rsidR="005639FA">
        <w:rPr>
          <w:rFonts w:cs="Times New Roman"/>
          <w:b/>
        </w:rPr>
        <w:t>.</w:t>
      </w:r>
      <w:r>
        <w:rPr>
          <w:rFonts w:cs="Times New Roman"/>
          <w:b/>
        </w:rPr>
        <w:t xml:space="preserve">  </w:t>
      </w:r>
      <w:r w:rsidR="00795C4C" w:rsidRPr="00397AEE">
        <w:rPr>
          <w:rFonts w:cs="Times New Roman"/>
          <w:b/>
        </w:rPr>
        <w:t>Предмет  химии</w:t>
      </w:r>
      <w:r w:rsidR="009F0A54" w:rsidRPr="00397AEE">
        <w:rPr>
          <w:rFonts w:cs="Times New Roman"/>
          <w:b/>
        </w:rPr>
        <w:t>.</w:t>
      </w:r>
      <w:r>
        <w:rPr>
          <w:rFonts w:cs="Times New Roman"/>
          <w:b/>
        </w:rPr>
        <w:t xml:space="preserve"> Вещества.</w:t>
      </w:r>
    </w:p>
    <w:p w:rsidR="00C024A6" w:rsidRPr="00F47941" w:rsidRDefault="009F0A54" w:rsidP="00643E09">
      <w:pPr>
        <w:pStyle w:val="Textbody"/>
        <w:rPr>
          <w:rFonts w:cs="Times New Roman"/>
        </w:rPr>
      </w:pPr>
      <w:r w:rsidRPr="00F47941">
        <w:rPr>
          <w:rFonts w:cs="Times New Roman"/>
        </w:rPr>
        <w:t>Химия — наука о веществах, их свойствах и превращениях.</w:t>
      </w:r>
      <w:r w:rsidR="006F0762" w:rsidRPr="00F47941">
        <w:rPr>
          <w:rFonts w:cs="Times New Roman"/>
        </w:rPr>
        <w:t xml:space="preserve"> </w:t>
      </w:r>
      <w:r w:rsidRPr="00F47941">
        <w:rPr>
          <w:rFonts w:cs="Times New Roman"/>
        </w:rPr>
        <w:t>Понятие о химическом элементе и формах его существования: свободных атомах, простых и сложных</w:t>
      </w:r>
      <w:r w:rsidR="006F0762" w:rsidRPr="00F47941">
        <w:rPr>
          <w:rFonts w:cs="Times New Roman"/>
        </w:rPr>
        <w:t>. В</w:t>
      </w:r>
      <w:r w:rsidRPr="00F47941">
        <w:rPr>
          <w:rFonts w:cs="Times New Roman"/>
        </w:rPr>
        <w:t>ещества</w:t>
      </w:r>
      <w:r w:rsidR="006F0762" w:rsidRPr="00F47941">
        <w:rPr>
          <w:rFonts w:cs="Times New Roman"/>
        </w:rPr>
        <w:t xml:space="preserve">. </w:t>
      </w:r>
      <w:r w:rsidRPr="00F47941">
        <w:rPr>
          <w:rFonts w:cs="Times New Roman"/>
        </w:rPr>
        <w:t>Превращения веществ. Отличие химических реакций от физических явлений. Роль химии в жизни человека.</w:t>
      </w:r>
      <w:r w:rsidR="006F0762" w:rsidRPr="00F47941">
        <w:rPr>
          <w:rFonts w:cs="Times New Roman"/>
        </w:rPr>
        <w:t xml:space="preserve"> </w:t>
      </w:r>
      <w:r w:rsidRPr="00F47941">
        <w:rPr>
          <w:rFonts w:cs="Times New Roman"/>
        </w:rPr>
        <w:t>Краткие сведения из истории возникновения и ра</w:t>
      </w:r>
      <w:r w:rsidR="006F0762" w:rsidRPr="00F47941">
        <w:rPr>
          <w:rFonts w:cs="Times New Roman"/>
        </w:rPr>
        <w:t>звития химии.</w:t>
      </w:r>
      <w:r w:rsidRPr="00F47941">
        <w:rPr>
          <w:rFonts w:cs="Times New Roman"/>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006F0762" w:rsidRPr="00F47941">
        <w:rPr>
          <w:rFonts w:cs="Times New Roman"/>
        </w:rPr>
        <w:t xml:space="preserve"> </w:t>
      </w:r>
      <w:r w:rsidRPr="00F47941">
        <w:rPr>
          <w:rFonts w:cs="Times New Roman"/>
        </w:rPr>
        <w:t xml:space="preserve">Периодическая система </w:t>
      </w:r>
      <w:r w:rsidRPr="00F47941">
        <w:rPr>
          <w:rFonts w:cs="Times New Roman"/>
        </w:rPr>
        <w:lastRenderedPageBreak/>
        <w:t xml:space="preserve">химических элементов Д. И. Менделеева, ее структура: малые и большие периоды, группы </w:t>
      </w:r>
      <w:r w:rsidR="006F0762" w:rsidRPr="00F47941">
        <w:rPr>
          <w:rFonts w:cs="Times New Roman"/>
        </w:rPr>
        <w:t>и подгруппы</w:t>
      </w:r>
      <w:r w:rsidRPr="00F47941">
        <w:rPr>
          <w:rFonts w:cs="Times New Roman"/>
        </w:rPr>
        <w:t>. Периодическая система как справочное пособие для получения сведений о химических элементах.</w:t>
      </w:r>
      <w:r w:rsidR="006F0762" w:rsidRPr="00F47941">
        <w:rPr>
          <w:rFonts w:cs="Times New Roman"/>
        </w:rPr>
        <w:t xml:space="preserve"> </w:t>
      </w:r>
      <w:r w:rsidRPr="00F47941">
        <w:rPr>
          <w:rFonts w:cs="Times New Roman"/>
        </w:rPr>
        <w:t>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r w:rsidR="006F0762" w:rsidRPr="00F47941">
        <w:rPr>
          <w:rFonts w:cs="Times New Roman"/>
        </w:rPr>
        <w:t xml:space="preserve"> </w:t>
      </w:r>
      <w:r w:rsidRPr="00F47941">
        <w:rPr>
          <w:rFonts w:cs="Times New Roman"/>
          <w:b/>
        </w:rPr>
        <w:t>Практическ</w:t>
      </w:r>
      <w:r w:rsidR="005639FA">
        <w:rPr>
          <w:rFonts w:cs="Times New Roman"/>
          <w:b/>
        </w:rPr>
        <w:t>ое занятие.</w:t>
      </w:r>
      <w:r w:rsidR="00F47941" w:rsidRPr="00F47941">
        <w:rPr>
          <w:rFonts w:cs="Times New Roman"/>
        </w:rPr>
        <w:t xml:space="preserve"> Приемы обращения с лабораторным оборудованием .Правила  техники безопасности  .</w:t>
      </w:r>
      <w:r w:rsidR="006F0762" w:rsidRPr="00F47941">
        <w:rPr>
          <w:rFonts w:cs="Times New Roman"/>
        </w:rPr>
        <w:t xml:space="preserve">  </w:t>
      </w:r>
      <w:r w:rsidR="00C024A6" w:rsidRPr="00F47941">
        <w:rPr>
          <w:rFonts w:cs="Times New Roman"/>
          <w:b/>
        </w:rPr>
        <w:t xml:space="preserve">Лабораторные опыты. </w:t>
      </w:r>
      <w:r w:rsidR="00C024A6" w:rsidRPr="00F47941">
        <w:rPr>
          <w:rFonts w:cs="Times New Roman"/>
        </w:rPr>
        <w:t>Сравнение свойств твердых кристаллических вещест</w:t>
      </w:r>
      <w:r w:rsidR="006A2844">
        <w:rPr>
          <w:rFonts w:cs="Times New Roman"/>
        </w:rPr>
        <w:t xml:space="preserve">в и растворов. </w:t>
      </w:r>
      <w:r w:rsidR="006F0762" w:rsidRPr="00F47941">
        <w:rPr>
          <w:rFonts w:cs="Times New Roman"/>
        </w:rPr>
        <w:t xml:space="preserve"> </w:t>
      </w:r>
    </w:p>
    <w:p w:rsidR="009F0A54" w:rsidRPr="007B05E5" w:rsidRDefault="005639FA" w:rsidP="00397AEE">
      <w:pPr>
        <w:pStyle w:val="Textbody"/>
        <w:jc w:val="center"/>
        <w:rPr>
          <w:rFonts w:cs="Times New Roman"/>
          <w:b/>
          <w:sz w:val="28"/>
          <w:szCs w:val="28"/>
        </w:rPr>
      </w:pPr>
      <w:r w:rsidRPr="007B05E5">
        <w:rPr>
          <w:rFonts w:cs="Times New Roman"/>
          <w:b/>
          <w:sz w:val="28"/>
          <w:szCs w:val="28"/>
        </w:rPr>
        <w:t xml:space="preserve">Тема. </w:t>
      </w:r>
      <w:r w:rsidR="009F0A54" w:rsidRPr="007B05E5">
        <w:rPr>
          <w:rFonts w:cs="Times New Roman"/>
          <w:b/>
          <w:sz w:val="28"/>
          <w:szCs w:val="28"/>
        </w:rPr>
        <w:t>  Атомы химических элементов</w:t>
      </w:r>
      <w:r w:rsidR="001F723C" w:rsidRPr="007B05E5">
        <w:rPr>
          <w:rFonts w:cs="Times New Roman"/>
          <w:b/>
          <w:sz w:val="28"/>
          <w:szCs w:val="28"/>
        </w:rPr>
        <w:t>.</w:t>
      </w:r>
    </w:p>
    <w:p w:rsidR="009F0A54" w:rsidRPr="00397AEE" w:rsidRDefault="009F0A54" w:rsidP="00397AEE">
      <w:pPr>
        <w:pStyle w:val="Textbody"/>
        <w:rPr>
          <w:rFonts w:cs="Times New Roman"/>
        </w:rPr>
      </w:pPr>
      <w:r w:rsidRPr="00397AEE">
        <w:rPr>
          <w:rFonts w:cs="Times New Roman"/>
        </w:rPr>
        <w:t>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r w:rsidR="00D525FC">
        <w:rPr>
          <w:rFonts w:cs="Times New Roman"/>
        </w:rPr>
        <w:t xml:space="preserve"> </w:t>
      </w:r>
      <w:r w:rsidRPr="00397AEE">
        <w:rPr>
          <w:rFonts w:cs="Times New Roman"/>
        </w:rPr>
        <w:t>Состав атомных ядер: протоны и нейтроны. Относительная атомная масса. Взаимосвязь понятий «протон», «нейтрон», «относительная атомная масса».Изменение числа протонов в ядре атома - образование новых химических элементов.</w:t>
      </w:r>
      <w:r w:rsidR="00D525FC">
        <w:rPr>
          <w:rFonts w:cs="Times New Roman"/>
        </w:rPr>
        <w:t xml:space="preserve"> </w:t>
      </w:r>
      <w:r w:rsidRPr="00397AEE">
        <w:rPr>
          <w:rFonts w:cs="Times New Roman"/>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00D525FC">
        <w:rPr>
          <w:rFonts w:cs="Times New Roman"/>
        </w:rPr>
        <w:t xml:space="preserve"> </w:t>
      </w:r>
      <w:r w:rsidRPr="00397AEE">
        <w:rPr>
          <w:rFonts w:cs="Times New Roman"/>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группах.Образование бинарных соединений. Понятие об ионной связи. Схемы образования ионной связи.Взаимодействие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связь.Электронные и структурные формулы.Взаимодействие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r w:rsidR="00D525FC">
        <w:rPr>
          <w:rFonts w:cs="Times New Roman"/>
        </w:rPr>
        <w:t xml:space="preserve"> </w:t>
      </w:r>
      <w:r w:rsidRPr="00397AEE">
        <w:rPr>
          <w:rFonts w:cs="Times New Roman"/>
        </w:rPr>
        <w:t>Взаимодействие атомов химических элементов-металлов между собой - образование металлических кристаллов. Понятие о металлической связи.Демонстрации. Модели атомов химических элементов. Периодическая система химических элементов Д. И. Менделеева.</w:t>
      </w:r>
      <w:r w:rsidRPr="00397AEE">
        <w:rPr>
          <w:rFonts w:cs="Times New Roman"/>
          <w:b/>
        </w:rPr>
        <w:t> </w:t>
      </w:r>
      <w:r w:rsidR="007D6601" w:rsidRPr="00397AEE">
        <w:rPr>
          <w:rFonts w:cs="Times New Roman"/>
          <w:b/>
        </w:rPr>
        <w:t>Лабораторные опыты</w:t>
      </w:r>
      <w:r w:rsidR="00F47941">
        <w:rPr>
          <w:rFonts w:cs="Times New Roman"/>
        </w:rPr>
        <w:t>.</w:t>
      </w:r>
      <w:r w:rsidR="007D6601" w:rsidRPr="00397AEE">
        <w:rPr>
          <w:rFonts w:cs="Times New Roman"/>
        </w:rPr>
        <w:t xml:space="preserve"> Изготовление моделей м</w:t>
      </w:r>
      <w:r w:rsidR="00F47941">
        <w:rPr>
          <w:rFonts w:cs="Times New Roman"/>
        </w:rPr>
        <w:t xml:space="preserve">олекул бинарных соединений. </w:t>
      </w:r>
    </w:p>
    <w:p w:rsidR="009F0A54" w:rsidRPr="00397AEE" w:rsidRDefault="005639FA" w:rsidP="00397AEE">
      <w:pPr>
        <w:pStyle w:val="Textbody"/>
        <w:jc w:val="center"/>
        <w:rPr>
          <w:rFonts w:cs="Times New Roman"/>
          <w:b/>
        </w:rPr>
      </w:pPr>
      <w:r w:rsidRPr="007B05E5">
        <w:rPr>
          <w:rFonts w:cs="Times New Roman"/>
          <w:b/>
          <w:sz w:val="28"/>
          <w:szCs w:val="28"/>
        </w:rPr>
        <w:t>Тема.</w:t>
      </w:r>
      <w:r w:rsidR="009F0A54" w:rsidRPr="007B05E5">
        <w:rPr>
          <w:rFonts w:cs="Times New Roman"/>
          <w:b/>
          <w:sz w:val="28"/>
          <w:szCs w:val="28"/>
        </w:rPr>
        <w:t xml:space="preserve">   Простые вещества</w:t>
      </w:r>
      <w:r w:rsidR="009F0A54" w:rsidRPr="00397AEE">
        <w:rPr>
          <w:rFonts w:cs="Times New Roman"/>
          <w:b/>
        </w:rPr>
        <w:t>.</w:t>
      </w:r>
    </w:p>
    <w:p w:rsidR="00404AF7" w:rsidRPr="00397AEE" w:rsidRDefault="009F0A54" w:rsidP="00643E09">
      <w:pPr>
        <w:pStyle w:val="Textbody"/>
        <w:rPr>
          <w:rFonts w:cs="Times New Roman"/>
        </w:rPr>
      </w:pPr>
      <w:r w:rsidRPr="00397AEE">
        <w:rPr>
          <w:rFonts w:cs="Times New Roman"/>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веществ.Расчеты с использованием понятий «количество вещества», «молярная масса», «молярный объем газов», «постоянная Авогадро».Расчетные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Демонстрации. Некоторые металлы и </w:t>
      </w:r>
      <w:r w:rsidRPr="00397AEE">
        <w:rPr>
          <w:rFonts w:cs="Times New Roman"/>
        </w:rPr>
        <w:lastRenderedPageBreak/>
        <w:t>неметаллы количеством вещества 1 моль. Модель молярного объема газообразных веществ.</w:t>
      </w:r>
      <w:r w:rsidR="00220282" w:rsidRPr="00397AEE">
        <w:rPr>
          <w:rFonts w:cs="Times New Roman"/>
          <w:b/>
        </w:rPr>
        <w:t>Лабораторные опыты</w:t>
      </w:r>
      <w:r w:rsidR="00F47941">
        <w:rPr>
          <w:rFonts w:cs="Times New Roman"/>
        </w:rPr>
        <w:t xml:space="preserve">. </w:t>
      </w:r>
      <w:r w:rsidR="00220282" w:rsidRPr="00397AEE">
        <w:rPr>
          <w:rFonts w:cs="Times New Roman"/>
        </w:rPr>
        <w:t xml:space="preserve">Ознакомление с </w:t>
      </w:r>
      <w:r w:rsidR="00F47941">
        <w:rPr>
          <w:rFonts w:cs="Times New Roman"/>
        </w:rPr>
        <w:t xml:space="preserve">коллекцией металлов  и </w:t>
      </w:r>
      <w:r w:rsidR="00220282" w:rsidRPr="00397AEE">
        <w:rPr>
          <w:rFonts w:cs="Times New Roman"/>
        </w:rPr>
        <w:t>неметаллов.</w:t>
      </w:r>
    </w:p>
    <w:p w:rsidR="009F0A54" w:rsidRPr="007B05E5" w:rsidRDefault="005639FA" w:rsidP="00397AEE">
      <w:pPr>
        <w:pStyle w:val="Textbody"/>
        <w:jc w:val="center"/>
        <w:rPr>
          <w:rFonts w:cs="Times New Roman"/>
          <w:b/>
          <w:sz w:val="28"/>
          <w:szCs w:val="28"/>
        </w:rPr>
      </w:pPr>
      <w:r>
        <w:rPr>
          <w:rFonts w:cs="Times New Roman"/>
          <w:b/>
        </w:rPr>
        <w:t xml:space="preserve">  </w:t>
      </w:r>
      <w:r w:rsidRPr="007B05E5">
        <w:rPr>
          <w:rFonts w:cs="Times New Roman"/>
          <w:b/>
          <w:sz w:val="28"/>
          <w:szCs w:val="28"/>
        </w:rPr>
        <w:t>Тема.</w:t>
      </w:r>
      <w:r w:rsidR="009F0A54" w:rsidRPr="007B05E5">
        <w:rPr>
          <w:rFonts w:cs="Times New Roman"/>
          <w:b/>
          <w:sz w:val="28"/>
          <w:szCs w:val="28"/>
        </w:rPr>
        <w:t xml:space="preserve">  Соединения химических элементов.</w:t>
      </w:r>
    </w:p>
    <w:p w:rsidR="009F0A54" w:rsidRPr="00B934D7" w:rsidRDefault="009F0A54" w:rsidP="00643E09">
      <w:pPr>
        <w:pStyle w:val="Textbody"/>
        <w:rPr>
          <w:rFonts w:cs="Times New Roman"/>
          <w:b/>
          <w:sz w:val="28"/>
          <w:szCs w:val="28"/>
        </w:rPr>
      </w:pPr>
      <w:r w:rsidRPr="00397AEE">
        <w:rPr>
          <w:rFonts w:cs="Times New Roman"/>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среде.Кислоты, их состав и названия. Классификация кислот. Представители кислот: серная, соляная и азотная. Изменение окраски индикаторов в кислотной среде.Соли как производные кислот и оснований. Их состав и названия. Растворимость солей в воде. Представители солей: хлорид натрия, карбонат и фосфат кальция.Аморфные и кристаллические вещества.Межмолекулярные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решеток.Вещества молекулярного и немолекулярного строения. Закон постоянства состава для веществ молекулярного строения.Чистые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доля.Расчетные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вещества.Демонстрации. 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w:t>
      </w:r>
      <w:r w:rsidRPr="00397AEE">
        <w:rPr>
          <w:rFonts w:cs="Times New Roman"/>
          <w:b/>
        </w:rPr>
        <w:t>Практическ</w:t>
      </w:r>
      <w:r w:rsidR="00C66FCD">
        <w:rPr>
          <w:rFonts w:cs="Times New Roman"/>
          <w:b/>
        </w:rPr>
        <w:t>ое занятие</w:t>
      </w:r>
      <w:r w:rsidR="007B05E5">
        <w:rPr>
          <w:rFonts w:cs="Times New Roman"/>
          <w:b/>
        </w:rPr>
        <w:t>.</w:t>
      </w:r>
      <w:r w:rsidRPr="00397AEE">
        <w:rPr>
          <w:rFonts w:cs="Times New Roman"/>
        </w:rPr>
        <w:t xml:space="preserve"> Анализ почвы и воды.</w:t>
      </w:r>
      <w:r w:rsidRPr="00397AEE">
        <w:rPr>
          <w:rFonts w:cs="Times New Roman"/>
          <w:b/>
        </w:rPr>
        <w:t>Практическ</w:t>
      </w:r>
      <w:r w:rsidR="00C66FCD">
        <w:rPr>
          <w:rFonts w:cs="Times New Roman"/>
          <w:b/>
        </w:rPr>
        <w:t xml:space="preserve">ое занятие </w:t>
      </w:r>
      <w:r w:rsidRPr="00397AEE">
        <w:rPr>
          <w:rFonts w:cs="Times New Roman"/>
        </w:rPr>
        <w:t>Приготовление раствора сахара и оп</w:t>
      </w:r>
      <w:r w:rsidR="00643E09">
        <w:rPr>
          <w:rFonts w:cs="Times New Roman"/>
        </w:rPr>
        <w:t xml:space="preserve">ределение массовой доли </w:t>
      </w:r>
      <w:r w:rsidR="00820A5E" w:rsidRPr="00397AEE">
        <w:rPr>
          <w:rFonts w:cs="Times New Roman"/>
          <w:b/>
        </w:rPr>
        <w:t>Лабораторные опыты</w:t>
      </w:r>
      <w:r w:rsidR="006A2844">
        <w:rPr>
          <w:rFonts w:cs="Times New Roman"/>
        </w:rPr>
        <w:t xml:space="preserve">. </w:t>
      </w:r>
      <w:r w:rsidR="00820A5E" w:rsidRPr="00397AEE">
        <w:rPr>
          <w:rFonts w:cs="Times New Roman"/>
        </w:rPr>
        <w:t>Ознакомление с</w:t>
      </w:r>
      <w:r w:rsidR="006A2844">
        <w:rPr>
          <w:rFonts w:cs="Times New Roman"/>
        </w:rPr>
        <w:t xml:space="preserve"> коллекцией оксидов. </w:t>
      </w:r>
      <w:r w:rsidR="00820A5E" w:rsidRPr="00397AEE">
        <w:rPr>
          <w:rFonts w:cs="Times New Roman"/>
        </w:rPr>
        <w:t>Качественна</w:t>
      </w:r>
      <w:r w:rsidR="006A2844">
        <w:rPr>
          <w:rFonts w:cs="Times New Roman"/>
        </w:rPr>
        <w:t xml:space="preserve">я реакция на углекислый газ. </w:t>
      </w:r>
      <w:r w:rsidR="00820A5E" w:rsidRPr="00397AEE">
        <w:rPr>
          <w:rFonts w:cs="Times New Roman"/>
        </w:rPr>
        <w:t xml:space="preserve"> Определение pH растворов кислоты</w:t>
      </w:r>
      <w:r w:rsidR="006A2844">
        <w:rPr>
          <w:rFonts w:cs="Times New Roman"/>
        </w:rPr>
        <w:t xml:space="preserve">, щелочи и воды. </w:t>
      </w:r>
      <w:r w:rsidR="00820A5E" w:rsidRPr="00397AEE">
        <w:rPr>
          <w:rFonts w:cs="Times New Roman"/>
        </w:rPr>
        <w:t>Ознакомление с коллекцией соле</w:t>
      </w:r>
      <w:r w:rsidR="006A2844">
        <w:rPr>
          <w:rFonts w:cs="Times New Roman"/>
        </w:rPr>
        <w:t>й,</w:t>
      </w:r>
      <w:r w:rsidR="00820A5E" w:rsidRPr="00397AEE">
        <w:rPr>
          <w:rFonts w:cs="Times New Roman"/>
        </w:rPr>
        <w:t xml:space="preserve"> веществ с разным типом кр</w:t>
      </w:r>
      <w:r w:rsidR="00C66FCD">
        <w:rPr>
          <w:rFonts w:cs="Times New Roman"/>
        </w:rPr>
        <w:t xml:space="preserve">исталлической решетки. </w:t>
      </w:r>
      <w:r w:rsidRPr="00397AEE">
        <w:rPr>
          <w:rFonts w:cs="Times New Roman"/>
        </w:rPr>
        <w:br/>
      </w:r>
      <w:r w:rsidRPr="00B934D7">
        <w:rPr>
          <w:rFonts w:cs="Times New Roman"/>
          <w:sz w:val="28"/>
          <w:szCs w:val="28"/>
        </w:rPr>
        <w:t> </w:t>
      </w:r>
      <w:r w:rsidR="005639FA" w:rsidRPr="00B934D7">
        <w:rPr>
          <w:rFonts w:cs="Times New Roman"/>
          <w:b/>
          <w:sz w:val="28"/>
          <w:szCs w:val="28"/>
        </w:rPr>
        <w:t>Тема .</w:t>
      </w:r>
      <w:r w:rsidRPr="00B934D7">
        <w:rPr>
          <w:rFonts w:cs="Times New Roman"/>
          <w:b/>
          <w:sz w:val="28"/>
          <w:szCs w:val="28"/>
        </w:rPr>
        <w:t xml:space="preserve">   Изменения, происходящие с веществами</w:t>
      </w:r>
      <w:r w:rsidR="001F723C" w:rsidRPr="00B934D7">
        <w:rPr>
          <w:rFonts w:cs="Times New Roman"/>
          <w:b/>
          <w:sz w:val="28"/>
          <w:szCs w:val="28"/>
        </w:rPr>
        <w:t xml:space="preserve"> </w:t>
      </w:r>
      <w:r w:rsidRPr="00B934D7">
        <w:rPr>
          <w:rFonts w:cs="Times New Roman"/>
          <w:b/>
          <w:sz w:val="28"/>
          <w:szCs w:val="28"/>
        </w:rPr>
        <w:t xml:space="preserve"> .</w:t>
      </w:r>
    </w:p>
    <w:p w:rsidR="00815063" w:rsidRPr="00397AEE" w:rsidRDefault="009F0A54" w:rsidP="00397AEE">
      <w:pPr>
        <w:pStyle w:val="Textbody"/>
        <w:rPr>
          <w:rFonts w:cs="Times New Roman"/>
        </w:rPr>
      </w:pPr>
      <w:r w:rsidRPr="00397AEE">
        <w:rPr>
          <w:rFonts w:cs="Times New Roman"/>
        </w:rPr>
        <w:t> 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w:t>
      </w:r>
      <w:r w:rsidR="00C66FCD">
        <w:rPr>
          <w:rFonts w:cs="Times New Roman"/>
        </w:rPr>
        <w:t xml:space="preserve"> явления в химии</w:t>
      </w:r>
      <w:r w:rsidRPr="00397AEE">
        <w:rPr>
          <w:rFonts w:cs="Times New Roman"/>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света.Закон сохранения массы веществ. Химические уравнения. Значение индексов и коэффициентов. Составление уравнений химических реакций.Расчеты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примесей.Реакции разложения. Понятие о скорости химических реакций. Катализаторы. Ферменты.Реакции соединения. Каталитические и некаталитические реакции. Обратимые и необратимые реакции.Реакции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металлами.Реакции обмена. Реакции нейтрализации. Условия </w:t>
      </w:r>
      <w:r w:rsidRPr="00397AEE">
        <w:rPr>
          <w:rFonts w:cs="Times New Roman"/>
        </w:rPr>
        <w:lastRenderedPageBreak/>
        <w:t>протекания реакций обмена в растворах до конца.Типы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w:t>
      </w:r>
      <w:r w:rsidR="00643E09">
        <w:rPr>
          <w:rFonts w:cs="Times New Roman"/>
        </w:rPr>
        <w:t>ии обмена (на примере гидролиза</w:t>
      </w:r>
      <w:r w:rsidRPr="00397AEE">
        <w:rPr>
          <w:rFonts w:cs="Times New Roman"/>
        </w:rPr>
        <w:t>сульфида алюминия и карбида кальция).Расчетные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00C66FCD">
        <w:rPr>
          <w:rFonts w:cs="Times New Roman"/>
        </w:rPr>
        <w:t xml:space="preserve"> </w:t>
      </w:r>
      <w:r w:rsidR="00815063" w:rsidRPr="00397AEE">
        <w:rPr>
          <w:rFonts w:cs="Times New Roman"/>
          <w:b/>
        </w:rPr>
        <w:t>Лабораторные опыты</w:t>
      </w:r>
      <w:r w:rsidR="00C66FCD">
        <w:rPr>
          <w:rFonts w:cs="Times New Roman"/>
        </w:rPr>
        <w:t xml:space="preserve">. </w:t>
      </w:r>
      <w:r w:rsidR="00815063" w:rsidRPr="00397AEE">
        <w:rPr>
          <w:rFonts w:cs="Times New Roman"/>
        </w:rPr>
        <w:t>Прокаливан</w:t>
      </w:r>
      <w:r w:rsidR="00C66FCD">
        <w:rPr>
          <w:rFonts w:cs="Times New Roman"/>
        </w:rPr>
        <w:t xml:space="preserve">ие меди в пламени спиртовки. </w:t>
      </w:r>
      <w:r w:rsidR="00815063" w:rsidRPr="00397AEE">
        <w:rPr>
          <w:rFonts w:cs="Times New Roman"/>
        </w:rPr>
        <w:t xml:space="preserve"> Замещение меди в растворе хлорида меди (II) железом.</w:t>
      </w:r>
    </w:p>
    <w:p w:rsidR="009F0A54" w:rsidRPr="00397AEE" w:rsidRDefault="009F0A54" w:rsidP="00397AEE">
      <w:pPr>
        <w:pStyle w:val="Textbody"/>
        <w:jc w:val="center"/>
        <w:rPr>
          <w:rFonts w:cs="Times New Roman"/>
          <w:b/>
        </w:rPr>
      </w:pPr>
      <w:r w:rsidRPr="007B05E5">
        <w:rPr>
          <w:rFonts w:cs="Times New Roman"/>
          <w:b/>
          <w:sz w:val="28"/>
          <w:szCs w:val="28"/>
        </w:rPr>
        <w:t xml:space="preserve">Тема </w:t>
      </w:r>
      <w:r w:rsidR="005639FA" w:rsidRPr="007B05E5">
        <w:rPr>
          <w:rFonts w:cs="Times New Roman"/>
          <w:b/>
          <w:sz w:val="28"/>
          <w:szCs w:val="28"/>
        </w:rPr>
        <w:t xml:space="preserve">. </w:t>
      </w:r>
      <w:r w:rsidRPr="007B05E5">
        <w:rPr>
          <w:rFonts w:cs="Times New Roman"/>
          <w:b/>
          <w:sz w:val="28"/>
          <w:szCs w:val="28"/>
        </w:rPr>
        <w:t>Скорость химических реакций. Химическое равновесие</w:t>
      </w:r>
      <w:r w:rsidR="001F723C">
        <w:rPr>
          <w:rFonts w:cs="Times New Roman"/>
          <w:b/>
        </w:rPr>
        <w:t xml:space="preserve"> </w:t>
      </w:r>
      <w:r w:rsidRPr="00397AEE">
        <w:rPr>
          <w:rFonts w:cs="Times New Roman"/>
          <w:b/>
        </w:rPr>
        <w:t>.</w:t>
      </w:r>
    </w:p>
    <w:p w:rsidR="009F0A54" w:rsidRPr="002C5CBA" w:rsidRDefault="009F0A54" w:rsidP="002C5CBA">
      <w:pPr>
        <w:pStyle w:val="Textbody"/>
        <w:rPr>
          <w:rFonts w:cs="Times New Roman"/>
        </w:rPr>
      </w:pPr>
      <w:r w:rsidRPr="00397AEE">
        <w:rPr>
          <w:rFonts w:cs="Times New Roman"/>
        </w:rPr>
        <w:t>Понятие о скорости химических реакций.единицы измерения скорости химических реакций. Факторы, определяющие скорость химических реакций: природа реагирующих веществ, их концентрация, влияние температуры, величина поверхности соприкосновения реагирующих веществ. Действие катализатора на скорость химических реакций. Понятие о ферментах.Обратимые и необратимые реакции. Химическое равновесие и его динамический характер. Факторы, влияющие на химическое</w:t>
      </w:r>
      <w:r w:rsidR="000677FF" w:rsidRPr="00397AEE">
        <w:rPr>
          <w:rFonts w:cs="Times New Roman"/>
        </w:rPr>
        <w:t xml:space="preserve"> равновесие. Принцип ЛеШателье.</w:t>
      </w:r>
      <w:r w:rsidRPr="00397AEE">
        <w:rPr>
          <w:rFonts w:cs="Times New Roman"/>
        </w:rPr>
        <w:br/>
      </w:r>
      <w:r w:rsidR="002C5CBA" w:rsidRPr="007B05E5">
        <w:rPr>
          <w:rFonts w:cs="Times New Roman"/>
          <w:b/>
          <w:sz w:val="28"/>
          <w:szCs w:val="28"/>
        </w:rPr>
        <w:t xml:space="preserve">                 </w:t>
      </w:r>
      <w:r w:rsidRPr="007B05E5">
        <w:rPr>
          <w:rFonts w:cs="Times New Roman"/>
          <w:b/>
          <w:sz w:val="28"/>
          <w:szCs w:val="28"/>
        </w:rPr>
        <w:t xml:space="preserve">Тема </w:t>
      </w:r>
      <w:r w:rsidR="005639FA" w:rsidRPr="007B05E5">
        <w:rPr>
          <w:rFonts w:cs="Times New Roman"/>
          <w:b/>
          <w:sz w:val="28"/>
          <w:szCs w:val="28"/>
        </w:rPr>
        <w:t xml:space="preserve">. </w:t>
      </w:r>
      <w:r w:rsidR="003F5CDF" w:rsidRPr="007B05E5">
        <w:rPr>
          <w:rFonts w:cs="Times New Roman"/>
          <w:b/>
          <w:sz w:val="28"/>
          <w:szCs w:val="28"/>
        </w:rPr>
        <w:t xml:space="preserve">     Растворение. Растворы</w:t>
      </w:r>
      <w:r w:rsidRPr="007B05E5">
        <w:rPr>
          <w:rFonts w:cs="Times New Roman"/>
          <w:b/>
          <w:sz w:val="28"/>
          <w:szCs w:val="28"/>
        </w:rPr>
        <w:t>.</w:t>
      </w:r>
    </w:p>
    <w:p w:rsidR="009F76FD" w:rsidRDefault="009F0A54" w:rsidP="00A802B3">
      <w:pPr>
        <w:pStyle w:val="Textbody"/>
        <w:rPr>
          <w:rFonts w:cs="Times New Roman"/>
        </w:rPr>
      </w:pPr>
      <w:r w:rsidRPr="00397AEE">
        <w:rPr>
          <w:rFonts w:cs="Times New Roman"/>
        </w:rP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представлений.Классификация ионов и их свойства.Кислоты,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397AEE">
        <w:rPr>
          <w:rFonts w:cs="Times New Roman"/>
        </w:rPr>
        <w:b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солей.Обобщение сведений об оксидах, их классификации и химических свойствах.Генетические ряды металлов и неметаллов. Генетическая связь между классами неорганических веществОкислительно-восстановительные реакции. Окислитель и восстановитель, окисление и восстановление.Реакции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баланса.Свойства простых веществ - металлов и неметаллов, кислот и солей в свете представлений об окислительно-восстановительных процессах.Демонстрации.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9626B8" w:rsidRPr="00F07F8B" w:rsidRDefault="00F07F8B" w:rsidP="00A802B3">
      <w:pPr>
        <w:pStyle w:val="Textbody"/>
        <w:rPr>
          <w:rFonts w:cs="Times New Roman"/>
        </w:rPr>
      </w:pPr>
      <w:r>
        <w:rPr>
          <w:rFonts w:cs="Times New Roman"/>
          <w:b/>
        </w:rPr>
        <w:lastRenderedPageBreak/>
        <w:t>Практическ</w:t>
      </w:r>
      <w:r w:rsidR="00C66FCD">
        <w:rPr>
          <w:rFonts w:cs="Times New Roman"/>
          <w:b/>
        </w:rPr>
        <w:t xml:space="preserve">ое занятие. </w:t>
      </w:r>
      <w:r w:rsidR="009F0A54" w:rsidRPr="00397AEE">
        <w:rPr>
          <w:rFonts w:cs="Times New Roman"/>
        </w:rPr>
        <w:t>Ионные реакции</w:t>
      </w:r>
      <w:r w:rsidR="009F76FD">
        <w:rPr>
          <w:rFonts w:cs="Times New Roman"/>
        </w:rPr>
        <w:t xml:space="preserve">. </w:t>
      </w:r>
      <w:r w:rsidR="009F76FD">
        <w:rPr>
          <w:rFonts w:cs="Times New Roman"/>
          <w:b/>
        </w:rPr>
        <w:t>Практичес</w:t>
      </w:r>
      <w:r w:rsidR="00C66FCD">
        <w:rPr>
          <w:rFonts w:cs="Times New Roman"/>
          <w:b/>
        </w:rPr>
        <w:t>кое занятие.</w:t>
      </w:r>
      <w:r w:rsidR="009F76FD">
        <w:rPr>
          <w:rFonts w:cs="Times New Roman"/>
        </w:rPr>
        <w:t xml:space="preserve"> </w:t>
      </w:r>
      <w:r w:rsidR="00575EF1">
        <w:rPr>
          <w:rFonts w:cs="Times New Roman"/>
        </w:rPr>
        <w:t>Р</w:t>
      </w:r>
      <w:r w:rsidR="009F0A54" w:rsidRPr="00397AEE">
        <w:rPr>
          <w:rFonts w:cs="Times New Roman"/>
        </w:rPr>
        <w:t>ешение</w:t>
      </w:r>
      <w:r w:rsidR="00575EF1">
        <w:rPr>
          <w:rFonts w:cs="Times New Roman"/>
        </w:rPr>
        <w:t xml:space="preserve"> экспериментальных</w:t>
      </w:r>
      <w:r w:rsidR="009F0A54" w:rsidRPr="00397AEE">
        <w:rPr>
          <w:rFonts w:cs="Times New Roman"/>
        </w:rPr>
        <w:t xml:space="preserve"> задач</w:t>
      </w:r>
      <w:r w:rsidR="009F76FD">
        <w:rPr>
          <w:rFonts w:cs="Times New Roman"/>
        </w:rPr>
        <w:t>.</w:t>
      </w:r>
      <w:r w:rsidR="009F0A54" w:rsidRPr="00397AEE">
        <w:rPr>
          <w:rFonts w:cs="Times New Roman"/>
        </w:rPr>
        <w:t xml:space="preserve"> </w:t>
      </w:r>
      <w:r w:rsidR="005E5E7E" w:rsidRPr="00397AEE">
        <w:rPr>
          <w:rFonts w:cs="Times New Roman"/>
          <w:b/>
        </w:rPr>
        <w:t>Лабораторные опыты</w:t>
      </w:r>
      <w:r w:rsidR="009F76FD">
        <w:rPr>
          <w:rFonts w:cs="Times New Roman"/>
        </w:rPr>
        <w:t xml:space="preserve">. </w:t>
      </w:r>
      <w:r w:rsidR="005E5E7E" w:rsidRPr="00397AEE">
        <w:rPr>
          <w:rFonts w:cs="Times New Roman"/>
        </w:rPr>
        <w:t xml:space="preserve"> Взаимодействие растворов хлорида</w:t>
      </w:r>
      <w:r w:rsidR="009F76FD">
        <w:rPr>
          <w:rFonts w:cs="Times New Roman"/>
        </w:rPr>
        <w:t xml:space="preserve"> натрия и нитрата серебра, п</w:t>
      </w:r>
      <w:r w:rsidR="005E5E7E" w:rsidRPr="00397AEE">
        <w:rPr>
          <w:rFonts w:cs="Times New Roman"/>
        </w:rPr>
        <w:t>олучение нерастворимого гидроксида и вза</w:t>
      </w:r>
      <w:r w:rsidR="009F76FD">
        <w:rPr>
          <w:rFonts w:cs="Times New Roman"/>
        </w:rPr>
        <w:t xml:space="preserve">имодействие его с кислотами. </w:t>
      </w:r>
      <w:r w:rsidR="005E5E7E" w:rsidRPr="00397AEE">
        <w:rPr>
          <w:rFonts w:cs="Times New Roman"/>
        </w:rPr>
        <w:t xml:space="preserve"> Вза</w:t>
      </w:r>
      <w:r w:rsidR="009F76FD">
        <w:rPr>
          <w:rFonts w:cs="Times New Roman"/>
        </w:rPr>
        <w:t>имодействие веществ.</w:t>
      </w:r>
      <w:r w:rsidR="005E5E7E" w:rsidRPr="00397AEE">
        <w:rPr>
          <w:rFonts w:cs="Times New Roman"/>
        </w:rPr>
        <w:t xml:space="preserve"> Получение и свойства нерастворимых</w:t>
      </w:r>
      <w:r w:rsidR="00C66FCD">
        <w:rPr>
          <w:rFonts w:cs="Times New Roman"/>
        </w:rPr>
        <w:t xml:space="preserve"> оснований.</w:t>
      </w:r>
      <w:r w:rsidR="005E5E7E" w:rsidRPr="00397AEE">
        <w:rPr>
          <w:rFonts w:cs="Times New Roman"/>
        </w:rPr>
        <w:t xml:space="preserve"> Взаимодействие осн</w:t>
      </w:r>
      <w:r w:rsidR="00F22ABB" w:rsidRPr="00397AEE">
        <w:rPr>
          <w:rFonts w:cs="Times New Roman"/>
        </w:rPr>
        <w:t>овных окси</w:t>
      </w:r>
      <w:r w:rsidR="005E5E7E" w:rsidRPr="00397AEE">
        <w:rPr>
          <w:rFonts w:cs="Times New Roman"/>
        </w:rPr>
        <w:t>дов с ки</w:t>
      </w:r>
      <w:r w:rsidR="00F22ABB" w:rsidRPr="00397AEE">
        <w:rPr>
          <w:rFonts w:cs="Times New Roman"/>
        </w:rPr>
        <w:t xml:space="preserve">слотами. </w:t>
      </w:r>
    </w:p>
    <w:p w:rsidR="005639FA" w:rsidRDefault="005639FA">
      <w:pPr>
        <w:rPr>
          <w:sz w:val="28"/>
          <w:szCs w:val="28"/>
        </w:rPr>
      </w:pPr>
    </w:p>
    <w:p w:rsidR="00A802B3" w:rsidRDefault="00A802B3" w:rsidP="00A802B3">
      <w:pPr>
        <w:pStyle w:val="a3"/>
        <w:widowControl w:val="0"/>
        <w:suppressAutoHyphens/>
        <w:autoSpaceDN w:val="0"/>
        <w:spacing w:after="0" w:line="240" w:lineRule="auto"/>
        <w:ind w:left="707"/>
        <w:textAlignment w:val="baseline"/>
        <w:rPr>
          <w:rFonts w:ascii="Times New Roman" w:eastAsia="Lucida Sans Unicode" w:hAnsi="Times New Roman" w:cs="Mangal"/>
          <w:b/>
          <w:kern w:val="3"/>
          <w:sz w:val="28"/>
          <w:szCs w:val="28"/>
          <w:lang w:eastAsia="zh-CN" w:bidi="hi-IN"/>
        </w:rPr>
      </w:pPr>
      <w:r>
        <w:rPr>
          <w:rFonts w:ascii="Times New Roman" w:eastAsia="Lucida Sans Unicode" w:hAnsi="Times New Roman" w:cs="Mangal"/>
          <w:b/>
          <w:kern w:val="3"/>
          <w:sz w:val="28"/>
          <w:szCs w:val="28"/>
          <w:lang w:eastAsia="zh-CN" w:bidi="hi-IN"/>
        </w:rPr>
        <w:t>4.Календарно-тематическое планирование.</w:t>
      </w:r>
    </w:p>
    <w:p w:rsidR="00A802B3" w:rsidRDefault="00A802B3" w:rsidP="00A802B3">
      <w:pPr>
        <w:widowControl w:val="0"/>
        <w:suppressAutoHyphens/>
        <w:autoSpaceDN w:val="0"/>
        <w:spacing w:after="0" w:line="240" w:lineRule="auto"/>
        <w:textAlignment w:val="baseline"/>
        <w:rPr>
          <w:rFonts w:ascii="Times New Roman" w:eastAsia="Lucida Sans Unicode" w:hAnsi="Times New Roman" w:cs="Mangal"/>
          <w:kern w:val="3"/>
          <w:sz w:val="28"/>
          <w:szCs w:val="28"/>
          <w:lang w:eastAsia="zh-CN" w:bidi="hi-IN"/>
        </w:rPr>
      </w:pPr>
    </w:p>
    <w:tbl>
      <w:tblPr>
        <w:tblW w:w="12966" w:type="dxa"/>
        <w:tblInd w:w="250" w:type="dxa"/>
        <w:tblLayout w:type="fixed"/>
        <w:tblCellMar>
          <w:left w:w="10" w:type="dxa"/>
          <w:right w:w="10" w:type="dxa"/>
        </w:tblCellMar>
        <w:tblLook w:val="04A0" w:firstRow="1" w:lastRow="0" w:firstColumn="1" w:lastColumn="0" w:noHBand="0" w:noVBand="1"/>
      </w:tblPr>
      <w:tblGrid>
        <w:gridCol w:w="40"/>
        <w:gridCol w:w="236"/>
        <w:gridCol w:w="266"/>
        <w:gridCol w:w="6120"/>
        <w:gridCol w:w="142"/>
        <w:gridCol w:w="142"/>
        <w:gridCol w:w="483"/>
        <w:gridCol w:w="1403"/>
        <w:gridCol w:w="1402"/>
        <w:gridCol w:w="236"/>
        <w:gridCol w:w="1120"/>
        <w:gridCol w:w="580"/>
        <w:gridCol w:w="236"/>
        <w:gridCol w:w="560"/>
      </w:tblGrid>
      <w:tr w:rsidR="00C66FCD" w:rsidRPr="00DE2142" w:rsidTr="008C51CA">
        <w:trPr>
          <w:gridAfter w:val="1"/>
          <w:wAfter w:w="560" w:type="dxa"/>
          <w:trHeight w:val="325"/>
        </w:trPr>
        <w:tc>
          <w:tcPr>
            <w:tcW w:w="542"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w:t>
            </w:r>
          </w:p>
        </w:tc>
        <w:tc>
          <w:tcPr>
            <w:tcW w:w="612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Тема урока</w:t>
            </w:r>
          </w:p>
        </w:tc>
        <w:tc>
          <w:tcPr>
            <w:tcW w:w="767" w:type="dxa"/>
            <w:gridSpan w:val="3"/>
            <w:vMerge w:val="restart"/>
            <w:tcBorders>
              <w:top w:val="single" w:sz="4" w:space="0" w:color="000000"/>
              <w:left w:val="single" w:sz="4" w:space="0" w:color="auto"/>
              <w:bottom w:val="single" w:sz="4" w:space="0" w:color="000000"/>
              <w:right w:val="single" w:sz="4" w:space="0" w:color="000000"/>
            </w:tcBorders>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Кол-во часов</w:t>
            </w:r>
          </w:p>
        </w:tc>
        <w:tc>
          <w:tcPr>
            <w:tcW w:w="2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Дата проведения</w:t>
            </w:r>
          </w:p>
        </w:tc>
        <w:tc>
          <w:tcPr>
            <w:tcW w:w="1936" w:type="dxa"/>
            <w:gridSpan w:val="3"/>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75"/>
        </w:trPr>
        <w:tc>
          <w:tcPr>
            <w:tcW w:w="542" w:type="dxa"/>
            <w:gridSpan w:val="3"/>
            <w:vMerge/>
            <w:tcBorders>
              <w:top w:val="single" w:sz="4" w:space="0" w:color="000000"/>
              <w:left w:val="single" w:sz="4" w:space="0" w:color="000000"/>
              <w:bottom w:val="single" w:sz="4" w:space="0" w:color="000000"/>
              <w:right w:val="single" w:sz="4" w:space="0" w:color="000000"/>
            </w:tcBorders>
            <w:vAlign w:val="center"/>
            <w:hideMark/>
          </w:tcPr>
          <w:p w:rsidR="00C66FCD" w:rsidRPr="00DE2142" w:rsidRDefault="00C66FCD" w:rsidP="006F0762">
            <w:pPr>
              <w:spacing w:after="0" w:line="240" w:lineRule="auto"/>
              <w:rPr>
                <w:rFonts w:ascii="Times New Roman" w:eastAsia="Lucida Sans Unicode" w:hAnsi="Times New Roman" w:cs="Times New Roman"/>
                <w:kern w:val="3"/>
                <w:sz w:val="24"/>
                <w:szCs w:val="24"/>
                <w:lang w:eastAsia="zh-CN" w:bidi="hi-IN"/>
              </w:rPr>
            </w:pPr>
          </w:p>
        </w:tc>
        <w:tc>
          <w:tcPr>
            <w:tcW w:w="6120" w:type="dxa"/>
            <w:vMerge/>
            <w:tcBorders>
              <w:top w:val="single" w:sz="4" w:space="0" w:color="000000"/>
              <w:left w:val="single" w:sz="4" w:space="0" w:color="000000"/>
              <w:bottom w:val="single" w:sz="4" w:space="0" w:color="000000"/>
              <w:right w:val="single" w:sz="4" w:space="0" w:color="auto"/>
            </w:tcBorders>
            <w:vAlign w:val="center"/>
            <w:hideMark/>
          </w:tcPr>
          <w:p w:rsidR="00C66FCD" w:rsidRPr="00DE2142" w:rsidRDefault="00C66FCD" w:rsidP="006F0762">
            <w:pPr>
              <w:spacing w:after="0" w:line="240" w:lineRule="auto"/>
              <w:rPr>
                <w:rFonts w:ascii="Times New Roman" w:eastAsia="Lucida Sans Unicode" w:hAnsi="Times New Roman" w:cs="Times New Roman"/>
                <w:kern w:val="3"/>
                <w:sz w:val="24"/>
                <w:szCs w:val="24"/>
                <w:lang w:eastAsia="zh-CN" w:bidi="hi-IN"/>
              </w:rPr>
            </w:pPr>
          </w:p>
        </w:tc>
        <w:tc>
          <w:tcPr>
            <w:tcW w:w="767" w:type="dxa"/>
            <w:gridSpan w:val="3"/>
            <w:vMerge/>
            <w:tcBorders>
              <w:top w:val="single" w:sz="4" w:space="0" w:color="000000"/>
              <w:left w:val="single" w:sz="4" w:space="0" w:color="auto"/>
              <w:bottom w:val="single" w:sz="4" w:space="0" w:color="000000"/>
              <w:right w:val="single" w:sz="4" w:space="0" w:color="000000"/>
            </w:tcBorders>
            <w:vAlign w:val="center"/>
          </w:tcPr>
          <w:p w:rsidR="00C66FCD" w:rsidRPr="00DE2142" w:rsidRDefault="00C66FCD" w:rsidP="006F0762">
            <w:pPr>
              <w:spacing w:after="0" w:line="240" w:lineRule="auto"/>
              <w:rPr>
                <w:rFonts w:ascii="Times New Roman" w:eastAsia="Lucida Sans Unicode" w:hAnsi="Times New Roman" w:cs="Times New Roman"/>
                <w:kern w:val="3"/>
                <w:sz w:val="24"/>
                <w:szCs w:val="24"/>
                <w:lang w:eastAsia="zh-CN" w:bidi="hi-IN"/>
              </w:rPr>
            </w:pP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По плану</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По факту</w:t>
            </w: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A802B3" w:rsidRPr="00DE2142" w:rsidTr="00383197">
        <w:trPr>
          <w:gridAfter w:val="12"/>
          <w:wAfter w:w="12690" w:type="dxa"/>
          <w:trHeight w:val="375"/>
        </w:trPr>
        <w:tc>
          <w:tcPr>
            <w:tcW w:w="40" w:type="dxa"/>
          </w:tcPr>
          <w:p w:rsidR="00A802B3" w:rsidRPr="00DE2142" w:rsidRDefault="00A802B3"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A802B3" w:rsidRPr="00DE2142" w:rsidRDefault="00A802B3"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480"/>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C66FCD">
            <w:pPr>
              <w:widowControl w:val="0"/>
              <w:suppressAutoHyphens/>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w:t>
            </w:r>
            <w:r w:rsidRPr="00DE2142">
              <w:rPr>
                <w:rFonts w:ascii="Times New Roman" w:eastAsia="Lucida Sans Unicode" w:hAnsi="Times New Roman" w:cs="Times New Roman"/>
                <w:b/>
                <w:kern w:val="3"/>
                <w:sz w:val="24"/>
                <w:szCs w:val="24"/>
                <w:lang w:eastAsia="zh-CN" w:bidi="hi-IN"/>
              </w:rPr>
              <w:t>Тема.  Предмет химии. Вещества.</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DE2142">
        <w:trPr>
          <w:gridAfter w:val="1"/>
          <w:wAfter w:w="560" w:type="dxa"/>
          <w:trHeight w:val="471"/>
        </w:trPr>
        <w:tc>
          <w:tcPr>
            <w:tcW w:w="542" w:type="dxa"/>
            <w:gridSpan w:val="3"/>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6262" w:type="dxa"/>
            <w:gridSpan w:val="2"/>
            <w:tcBorders>
              <w:top w:val="single" w:sz="4" w:space="0" w:color="auto"/>
              <w:left w:val="single" w:sz="4" w:space="0" w:color="000000"/>
              <w:bottom w:val="nil"/>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Предмет химии. Вещества.</w:t>
            </w:r>
          </w:p>
        </w:tc>
        <w:tc>
          <w:tcPr>
            <w:tcW w:w="625" w:type="dxa"/>
            <w:gridSpan w:val="2"/>
            <w:tcBorders>
              <w:top w:val="single" w:sz="4" w:space="0" w:color="auto"/>
              <w:left w:val="single" w:sz="4" w:space="0" w:color="auto"/>
              <w:bottom w:val="nil"/>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03.09</w:t>
            </w:r>
          </w:p>
        </w:tc>
        <w:tc>
          <w:tcPr>
            <w:tcW w:w="1402" w:type="dxa"/>
            <w:tcBorders>
              <w:top w:val="single" w:sz="4" w:space="0" w:color="auto"/>
              <w:left w:val="single" w:sz="4" w:space="0" w:color="000000"/>
              <w:bottom w:val="nil"/>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DE2142">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 xml:space="preserve">Практическое занятие </w:t>
            </w:r>
            <w:r w:rsidRPr="00DE2142">
              <w:rPr>
                <w:rFonts w:ascii="Times New Roman" w:eastAsia="Lucida Sans Unicode" w:hAnsi="Times New Roman" w:cs="Times New Roman"/>
                <w:kern w:val="3"/>
                <w:sz w:val="24"/>
                <w:szCs w:val="24"/>
                <w:lang w:eastAsia="zh-CN" w:bidi="hi-IN"/>
              </w:rPr>
              <w:t xml:space="preserve">.Приемы обращения с лабораторным оборудованием .Правила  техники безопасности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C66FCD">
            <w:pPr>
              <w:rPr>
                <w:rFonts w:ascii="Times New Roman" w:eastAsia="Lucida Sans Unicode" w:hAnsi="Times New Roman" w:cs="Times New Roman"/>
                <w:kern w:val="3"/>
                <w:sz w:val="24"/>
                <w:szCs w:val="24"/>
                <w:lang w:eastAsia="zh-CN" w:bidi="hi-IN"/>
              </w:rPr>
            </w:pPr>
          </w:p>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04.09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DE2142">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Превращения веществ.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10.09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DE2142">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Знаки химических элементов.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11.09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DE2142">
        <w:trPr>
          <w:gridAfter w:val="1"/>
          <w:wAfter w:w="560" w:type="dxa"/>
          <w:trHeight w:val="405"/>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w:t>
            </w:r>
          </w:p>
        </w:tc>
        <w:tc>
          <w:tcPr>
            <w:tcW w:w="6262"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Относительная атомная и молекулярная массы.</w:t>
            </w:r>
          </w:p>
        </w:tc>
        <w:tc>
          <w:tcPr>
            <w:tcW w:w="625" w:type="dxa"/>
            <w:gridSpan w:val="2"/>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17.09</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225"/>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C66FCD">
            <w:pPr>
              <w:pStyle w:val="Textbody"/>
              <w:jc w:val="center"/>
              <w:rPr>
                <w:rFonts w:cs="Times New Roman"/>
                <w:b/>
              </w:rPr>
            </w:pPr>
            <w:r w:rsidRPr="00DE2142">
              <w:rPr>
                <w:rFonts w:cs="Times New Roman"/>
                <w:b/>
              </w:rPr>
              <w:t>Тема   Атомы химических элементов.</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F0762" w:rsidRPr="00DE2142" w:rsidTr="00383197">
        <w:trPr>
          <w:gridAfter w:val="12"/>
          <w:wAfter w:w="12690" w:type="dxa"/>
        </w:trPr>
        <w:tc>
          <w:tcPr>
            <w:tcW w:w="40" w:type="dxa"/>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Строение периодической системы.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18.09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7</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Основные сведения о строении атомов.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24.09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8</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Изотопы.</w:t>
            </w:r>
          </w:p>
        </w:tc>
        <w:tc>
          <w:tcPr>
            <w:tcW w:w="62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25.09</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9</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Электроны.</w:t>
            </w:r>
          </w:p>
        </w:tc>
        <w:tc>
          <w:tcPr>
            <w:tcW w:w="62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01.10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10</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Строение электронных оболочек атомов малых периодов.</w:t>
            </w:r>
          </w:p>
        </w:tc>
        <w:tc>
          <w:tcPr>
            <w:tcW w:w="62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02.10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11</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Строение э</w:t>
            </w:r>
            <w:r w:rsidR="00037C0C">
              <w:rPr>
                <w:rFonts w:ascii="Times New Roman" w:eastAsia="Lucida Sans Unicode" w:hAnsi="Times New Roman" w:cs="Times New Roman"/>
                <w:kern w:val="3"/>
                <w:sz w:val="24"/>
                <w:szCs w:val="24"/>
                <w:lang w:eastAsia="zh-CN" w:bidi="hi-IN"/>
              </w:rPr>
              <w:t>лектронных оболочек атомов больших</w:t>
            </w:r>
            <w:r w:rsidRPr="00DE2142">
              <w:rPr>
                <w:rFonts w:ascii="Times New Roman" w:eastAsia="Lucida Sans Unicode" w:hAnsi="Times New Roman" w:cs="Times New Roman"/>
                <w:kern w:val="3"/>
                <w:sz w:val="24"/>
                <w:szCs w:val="24"/>
                <w:lang w:eastAsia="zh-CN" w:bidi="hi-IN"/>
              </w:rPr>
              <w:t>периодов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08.10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12</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Периодическая система химических элементов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09.10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Ионная химическая связь</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15.10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14</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Ковалентная неполярная химическая связь</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16.10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15</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Электроотрицательность</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22.10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496"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Валентность</w:t>
            </w:r>
          </w:p>
        </w:tc>
        <w:tc>
          <w:tcPr>
            <w:tcW w:w="625" w:type="dxa"/>
            <w:gridSpan w:val="2"/>
            <w:tcBorders>
              <w:top w:val="single" w:sz="4" w:space="0" w:color="000000"/>
              <w:left w:val="single" w:sz="4" w:space="0" w:color="auto"/>
              <w:bottom w:val="single" w:sz="4" w:space="0" w:color="000000"/>
              <w:right w:val="single" w:sz="4" w:space="0" w:color="000000"/>
            </w:tcBorders>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23.10</w:t>
            </w:r>
          </w:p>
        </w:tc>
        <w:tc>
          <w:tcPr>
            <w:tcW w:w="1402" w:type="dxa"/>
            <w:tcBorders>
              <w:top w:val="single" w:sz="4" w:space="0" w:color="000000"/>
              <w:left w:val="single" w:sz="4" w:space="0" w:color="000000"/>
              <w:bottom w:val="single" w:sz="4" w:space="0" w:color="000000"/>
              <w:right w:val="single" w:sz="4" w:space="0" w:color="000000"/>
            </w:tcBorders>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172" w:type="dxa"/>
            <w:gridSpan w:val="4"/>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17</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Металлическая связь</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05.11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35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81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18</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Обобщение знаний. Атомы химических элементов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06.11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35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81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19</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Контрольная работа.</w:t>
            </w:r>
            <w:r w:rsidR="007B05E5" w:rsidRPr="00DE2142">
              <w:rPr>
                <w:rFonts w:ascii="Times New Roman" w:eastAsia="Lucida Sans Unicode" w:hAnsi="Times New Roman" w:cs="Times New Roman"/>
                <w:b/>
                <w:kern w:val="3"/>
                <w:sz w:val="24"/>
                <w:szCs w:val="24"/>
                <w:lang w:eastAsia="zh-CN" w:bidi="hi-IN"/>
              </w:rPr>
              <w:t xml:space="preserve"> </w:t>
            </w:r>
            <w:r w:rsidRPr="00DE2142">
              <w:rPr>
                <w:rFonts w:ascii="Times New Roman" w:eastAsia="Lucida Sans Unicode" w:hAnsi="Times New Roman" w:cs="Times New Roman"/>
                <w:kern w:val="3"/>
                <w:sz w:val="24"/>
                <w:szCs w:val="24"/>
                <w:lang w:eastAsia="zh-CN" w:bidi="hi-IN"/>
              </w:rPr>
              <w:t>Атомы химических элементов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12.11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35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816" w:type="dxa"/>
            <w:gridSpan w:val="2"/>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F0762" w:rsidRPr="00DE2142" w:rsidTr="00383197">
        <w:trPr>
          <w:gridAfter w:val="12"/>
          <w:wAfter w:w="12690" w:type="dxa"/>
        </w:trPr>
        <w:tc>
          <w:tcPr>
            <w:tcW w:w="40" w:type="dxa"/>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345"/>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C66FCD">
            <w:pPr>
              <w:widowControl w:val="0"/>
              <w:suppressAutoHyphens/>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DE2142">
              <w:rPr>
                <w:rFonts w:ascii="Times New Roman" w:eastAsia="Lucida Sans Unicode" w:hAnsi="Times New Roman" w:cs="Times New Roman"/>
                <w:b/>
                <w:kern w:val="3"/>
                <w:sz w:val="24"/>
                <w:szCs w:val="24"/>
                <w:lang w:eastAsia="zh-CN" w:bidi="hi-IN"/>
              </w:rPr>
              <w:t xml:space="preserve">Тема. Простые вещества </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w:t>
            </w: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300"/>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D525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20</w:t>
            </w:r>
          </w:p>
        </w:tc>
        <w:tc>
          <w:tcPr>
            <w:tcW w:w="6262"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D525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Простые вещества – металлы и неметаллы</w:t>
            </w:r>
          </w:p>
        </w:tc>
        <w:tc>
          <w:tcPr>
            <w:tcW w:w="625"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D525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13.11</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D525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21</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Количество вещества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19.11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22</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Молярная масса вещества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20.11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8C51CA" w:rsidRPr="00DE2142" w:rsidTr="007B05E5">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Молярный объем газов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C51CA" w:rsidRPr="00DE2142" w:rsidRDefault="008C51CA" w:rsidP="008C51CA">
            <w:pPr>
              <w:widowControl w:val="0"/>
              <w:suppressAutoHyphens/>
              <w:autoSpaceDN w:val="0"/>
              <w:spacing w:after="0" w:line="240" w:lineRule="auto"/>
              <w:ind w:left="440"/>
              <w:jc w:val="both"/>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26.11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F0762" w:rsidRPr="00DE2142" w:rsidTr="00383197">
        <w:trPr>
          <w:gridAfter w:val="12"/>
          <w:wAfter w:w="12690" w:type="dxa"/>
        </w:trPr>
        <w:tc>
          <w:tcPr>
            <w:tcW w:w="40" w:type="dxa"/>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270"/>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8C51CA">
            <w:pPr>
              <w:pStyle w:val="Textbody"/>
              <w:rPr>
                <w:rFonts w:cs="Times New Roman"/>
              </w:rPr>
            </w:pPr>
            <w:r w:rsidRPr="00DE2142">
              <w:rPr>
                <w:rFonts w:cs="Times New Roman"/>
              </w:rPr>
              <w:t> </w:t>
            </w:r>
            <w:r w:rsidRPr="00DE2142">
              <w:rPr>
                <w:rFonts w:cs="Times New Roman"/>
                <w:b/>
              </w:rPr>
              <w:t>Тема</w:t>
            </w:r>
            <w:r w:rsidR="007B05E5" w:rsidRPr="00DE2142">
              <w:rPr>
                <w:rFonts w:cs="Times New Roman"/>
                <w:b/>
              </w:rPr>
              <w:t>.</w:t>
            </w:r>
            <w:r w:rsidRPr="00DE2142">
              <w:rPr>
                <w:rFonts w:cs="Times New Roman"/>
                <w:b/>
              </w:rPr>
              <w:t xml:space="preserve">    Изменения, происходящие с веществами  </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75"/>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lastRenderedPageBreak/>
              <w:t>24</w:t>
            </w:r>
          </w:p>
        </w:tc>
        <w:tc>
          <w:tcPr>
            <w:tcW w:w="6262"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eastAsia="Lucida Sans Unicode" w:hAnsi="Times New Roman" w:cs="Times New Roman"/>
                <w:kern w:val="3"/>
                <w:sz w:val="24"/>
                <w:szCs w:val="24"/>
                <w:lang w:eastAsia="zh-CN" w:bidi="hi-IN"/>
              </w:rPr>
              <w:t>Степень окисления</w:t>
            </w:r>
          </w:p>
        </w:tc>
        <w:tc>
          <w:tcPr>
            <w:tcW w:w="625"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hAnsi="Times New Roman" w:cs="Times New Roman"/>
                <w:b/>
                <w:sz w:val="24"/>
                <w:szCs w:val="24"/>
              </w:rPr>
              <w:t>1</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27.11</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25</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Классы веществ, оксиды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03.12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Основания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04.12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27</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Кислоты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10.12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28</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Соли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11.12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29</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Аморфные  вещества.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17.12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30</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Чистые вещества  и смеси</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18.12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31</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 xml:space="preserve">Практическое занятие </w:t>
            </w:r>
            <w:r w:rsidR="008C51CA" w:rsidRPr="00DE2142">
              <w:rPr>
                <w:rFonts w:ascii="Times New Roman" w:eastAsia="Lucida Sans Unicode" w:hAnsi="Times New Roman" w:cs="Times New Roman"/>
                <w:kern w:val="3"/>
                <w:sz w:val="24"/>
                <w:szCs w:val="24"/>
                <w:lang w:eastAsia="zh-CN" w:bidi="hi-IN"/>
              </w:rPr>
              <w:t xml:space="preserve"> Анализ почвы и воды.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DE2142">
            <w:pPr>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24.12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5"/>
          <w:wAfter w:w="2732"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32</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Массовая и объемная доля компонентов смеси</w:t>
            </w:r>
          </w:p>
        </w:tc>
        <w:tc>
          <w:tcPr>
            <w:tcW w:w="625" w:type="dxa"/>
            <w:gridSpan w:val="2"/>
            <w:tcBorders>
              <w:top w:val="single" w:sz="4" w:space="0" w:color="000000"/>
              <w:left w:val="single" w:sz="4" w:space="0" w:color="auto"/>
              <w:bottom w:val="single" w:sz="4" w:space="0" w:color="000000"/>
              <w:right w:val="single" w:sz="4" w:space="0" w:color="000000"/>
            </w:tcBorders>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25.12</w:t>
            </w:r>
          </w:p>
        </w:tc>
        <w:tc>
          <w:tcPr>
            <w:tcW w:w="1402" w:type="dxa"/>
            <w:tcBorders>
              <w:top w:val="single" w:sz="4" w:space="0" w:color="000000"/>
              <w:left w:val="single" w:sz="4" w:space="0" w:color="000000"/>
              <w:bottom w:val="single" w:sz="4" w:space="0" w:color="000000"/>
              <w:right w:val="single" w:sz="4" w:space="0" w:color="000000"/>
            </w:tcBorders>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8C51CA"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Количественные расчеты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C51CA" w:rsidRPr="00DE2142" w:rsidRDefault="008C51CA" w:rsidP="008C51CA">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14.01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8C51CA"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34</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 xml:space="preserve">Практическое занятие </w:t>
            </w:r>
            <w:r w:rsidRPr="00DE2142">
              <w:rPr>
                <w:rFonts w:ascii="Times New Roman" w:eastAsia="Lucida Sans Unicode" w:hAnsi="Times New Roman" w:cs="Times New Roman"/>
                <w:kern w:val="3"/>
                <w:sz w:val="24"/>
                <w:szCs w:val="24"/>
                <w:lang w:eastAsia="zh-CN" w:bidi="hi-IN"/>
              </w:rPr>
              <w:t xml:space="preserve"> Приготовление раствора сахара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15.01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8C51CA"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35</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Обобщение знаний. Простые вещества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C51CA" w:rsidRPr="00DE2142" w:rsidRDefault="008C51CA" w:rsidP="008C51CA">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21.01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8C51CA"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Контрольная работа.</w:t>
            </w:r>
            <w:r w:rsidRPr="00DE2142">
              <w:rPr>
                <w:rFonts w:ascii="Times New Roman" w:eastAsia="Lucida Sans Unicode" w:hAnsi="Times New Roman" w:cs="Times New Roman"/>
                <w:kern w:val="3"/>
                <w:sz w:val="24"/>
                <w:szCs w:val="24"/>
                <w:lang w:eastAsia="zh-CN" w:bidi="hi-IN"/>
              </w:rPr>
              <w:t xml:space="preserve"> Простые вещества.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C51CA" w:rsidRPr="00DE2142" w:rsidRDefault="008C51CA" w:rsidP="008C51CA">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22.01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8C51CA" w:rsidRPr="00DE2142" w:rsidRDefault="008C51CA"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F0762" w:rsidRPr="00DE2142" w:rsidTr="00383197">
        <w:trPr>
          <w:gridAfter w:val="12"/>
          <w:wAfter w:w="12690" w:type="dxa"/>
        </w:trPr>
        <w:tc>
          <w:tcPr>
            <w:tcW w:w="40" w:type="dxa"/>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F0762" w:rsidRPr="00DE2142" w:rsidRDefault="006F0762"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345"/>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    </w:t>
            </w: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C66FCD">
            <w:pPr>
              <w:pStyle w:val="Textbody"/>
              <w:jc w:val="center"/>
              <w:rPr>
                <w:rFonts w:cs="Times New Roman"/>
              </w:rPr>
            </w:pPr>
            <w:r w:rsidRPr="00DE2142">
              <w:rPr>
                <w:rFonts w:cs="Times New Roman"/>
                <w:b/>
              </w:rPr>
              <w:t>  Тема    Соединения химических элементов</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47"/>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37</w:t>
            </w:r>
          </w:p>
        </w:tc>
        <w:tc>
          <w:tcPr>
            <w:tcW w:w="6404"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eastAsia="Lucida Sans Unicode" w:hAnsi="Times New Roman" w:cs="Times New Roman"/>
                <w:kern w:val="3"/>
                <w:sz w:val="24"/>
                <w:szCs w:val="24"/>
                <w:lang w:eastAsia="zh-CN" w:bidi="hi-IN"/>
              </w:rPr>
              <w:t>Физические явления. Химические реакции</w:t>
            </w:r>
          </w:p>
        </w:tc>
        <w:tc>
          <w:tcPr>
            <w:tcW w:w="48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8C51CA">
            <w:pPr>
              <w:rPr>
                <w:rFonts w:ascii="Times New Roman" w:hAnsi="Times New Roman" w:cs="Times New Roman"/>
                <w:b/>
                <w:sz w:val="24"/>
                <w:szCs w:val="24"/>
              </w:rPr>
            </w:pPr>
            <w:r w:rsidRPr="00DE2142">
              <w:rPr>
                <w:rFonts w:ascii="Times New Roman" w:hAnsi="Times New Roman" w:cs="Times New Roman"/>
                <w:b/>
                <w:sz w:val="24"/>
                <w:szCs w:val="24"/>
              </w:rPr>
              <w:t>1</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D525F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28.01</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38</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Практическое занятие .Наблюдения за горящей свечой.Правила ТБ</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29.01</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39</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Химические уравнения реакций</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04.02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40</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Реакция разложения, соединения, замещения </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05.02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41</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Реакция обмена</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11.02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42</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 xml:space="preserve">Типы химических реакций </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12.02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43</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Окислительно-восстановительные реакции простых веществ</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18.02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44</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Окислительно-восстановительные реакции сложных веществ</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19.02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45</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Расчеты по химическим уравнениям</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25.02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46</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Расчеты по химическим уравнениям простых веществ</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26.02</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47</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Расчеты по химическим уравнениям сложных веществ</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03.03</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48</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Обобщение  знаний. Соединения химических элементов</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04.03</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49</w:t>
            </w:r>
          </w:p>
        </w:tc>
        <w:tc>
          <w:tcPr>
            <w:tcW w:w="6404"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Контрольная работа .</w:t>
            </w:r>
            <w:r w:rsidRPr="00DE2142">
              <w:rPr>
                <w:rFonts w:ascii="Times New Roman" w:eastAsia="Lucida Sans Unicode" w:hAnsi="Times New Roman" w:cs="Times New Roman"/>
                <w:kern w:val="3"/>
                <w:sz w:val="24"/>
                <w:szCs w:val="24"/>
                <w:lang w:eastAsia="zh-CN" w:bidi="hi-IN"/>
              </w:rPr>
              <w:t xml:space="preserve"> Соединения химических элементов </w:t>
            </w:r>
          </w:p>
        </w:tc>
        <w:tc>
          <w:tcPr>
            <w:tcW w:w="4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DE2142">
            <w:pPr>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10.03</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A2844" w:rsidRPr="00DE2142" w:rsidTr="00383197">
        <w:trPr>
          <w:gridAfter w:val="12"/>
          <w:wAfter w:w="12690" w:type="dxa"/>
        </w:trPr>
        <w:tc>
          <w:tcPr>
            <w:tcW w:w="40" w:type="dxa"/>
          </w:tcPr>
          <w:p w:rsidR="006A2844" w:rsidRPr="00DE2142" w:rsidRDefault="006A2844"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A2844" w:rsidRPr="00DE2142" w:rsidRDefault="006A2844"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300"/>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hAnsi="Times New Roman" w:cs="Times New Roman"/>
                <w:b/>
                <w:sz w:val="24"/>
                <w:szCs w:val="24"/>
              </w:rPr>
              <w:t>Тема . Скорость химических реакций. Химическое равновесие</w:t>
            </w:r>
          </w:p>
          <w:p w:rsidR="00C66FCD" w:rsidRPr="00DE2142" w:rsidRDefault="00C66FCD"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_______</w:t>
            </w: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615"/>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50</w:t>
            </w:r>
          </w:p>
        </w:tc>
        <w:tc>
          <w:tcPr>
            <w:tcW w:w="6262"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eastAsia="Lucida Sans Unicode" w:hAnsi="Times New Roman" w:cs="Times New Roman"/>
                <w:kern w:val="3"/>
                <w:sz w:val="24"/>
                <w:szCs w:val="24"/>
                <w:lang w:eastAsia="zh-CN" w:bidi="hi-IN"/>
              </w:rPr>
              <w:t>Факторы, влияющие на скорость реакций.</w:t>
            </w:r>
          </w:p>
        </w:tc>
        <w:tc>
          <w:tcPr>
            <w:tcW w:w="625"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hAnsi="Times New Roman" w:cs="Times New Roman"/>
                <w:b/>
                <w:sz w:val="24"/>
                <w:szCs w:val="24"/>
              </w:rPr>
              <w:t>1</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11.03</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51</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Обратимые и необратимые реакции</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17.03</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6A2844" w:rsidRPr="00DE2142" w:rsidTr="00383197">
        <w:trPr>
          <w:gridAfter w:val="12"/>
          <w:wAfter w:w="12690" w:type="dxa"/>
        </w:trPr>
        <w:tc>
          <w:tcPr>
            <w:tcW w:w="40" w:type="dxa"/>
          </w:tcPr>
          <w:p w:rsidR="006A2844" w:rsidRPr="00DE2142" w:rsidRDefault="006A2844"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6A2844" w:rsidRPr="00DE2142" w:rsidRDefault="006A2844"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7B05E5">
        <w:trPr>
          <w:gridAfter w:val="1"/>
          <w:wAfter w:w="560" w:type="dxa"/>
          <w:trHeight w:val="375"/>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887"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C66FCD">
            <w:pPr>
              <w:pStyle w:val="Textbody"/>
              <w:rPr>
                <w:rFonts w:cs="Times New Roman"/>
              </w:rPr>
            </w:pPr>
            <w:r w:rsidRPr="00DE2142">
              <w:rPr>
                <w:rFonts w:cs="Times New Roman"/>
                <w:b/>
              </w:rPr>
              <w:t xml:space="preserve">                 Тема     Растворение. Растворы.</w:t>
            </w:r>
          </w:p>
        </w:tc>
        <w:tc>
          <w:tcPr>
            <w:tcW w:w="1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w:t>
            </w:r>
          </w:p>
        </w:tc>
        <w:tc>
          <w:tcPr>
            <w:tcW w:w="1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______</w:t>
            </w: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90"/>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52</w:t>
            </w:r>
          </w:p>
        </w:tc>
        <w:tc>
          <w:tcPr>
            <w:tcW w:w="6262"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eastAsia="Lucida Sans Unicode" w:hAnsi="Times New Roman" w:cs="Times New Roman"/>
                <w:kern w:val="3"/>
                <w:sz w:val="24"/>
                <w:szCs w:val="24"/>
                <w:lang w:eastAsia="zh-CN" w:bidi="hi-IN"/>
              </w:rPr>
              <w:t>Растворение.Типы растворов.</w:t>
            </w:r>
          </w:p>
        </w:tc>
        <w:tc>
          <w:tcPr>
            <w:tcW w:w="625"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hAnsi="Times New Roman" w:cs="Times New Roman"/>
                <w:b/>
                <w:sz w:val="24"/>
                <w:szCs w:val="24"/>
              </w:rPr>
            </w:pPr>
            <w:r w:rsidRPr="00DE2142">
              <w:rPr>
                <w:rFonts w:ascii="Times New Roman" w:hAnsi="Times New Roman" w:cs="Times New Roman"/>
                <w:b/>
                <w:sz w:val="24"/>
                <w:szCs w:val="24"/>
              </w:rPr>
              <w:t>1</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18.03</w:t>
            </w: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Электролитическая диссоциация</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31.04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54</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Ионные уравнения реакций</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01.04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55</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Краткие ионные уравнения реакций</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07.04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Полные ионные уравнения реакций</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08.04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lastRenderedPageBreak/>
              <w:t>57</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Кисло</w:t>
            </w:r>
            <w:r w:rsidR="008C51CA" w:rsidRPr="00DE2142">
              <w:rPr>
                <w:rFonts w:ascii="Times New Roman" w:eastAsia="Lucida Sans Unicode" w:hAnsi="Times New Roman" w:cs="Times New Roman"/>
                <w:kern w:val="3"/>
                <w:sz w:val="24"/>
                <w:szCs w:val="24"/>
                <w:lang w:eastAsia="zh-CN" w:bidi="hi-IN"/>
              </w:rPr>
              <w:t>ты в свете ТЭД, классификация,</w:t>
            </w:r>
            <w:r w:rsidRPr="00DE2142">
              <w:rPr>
                <w:rFonts w:ascii="Times New Roman" w:eastAsia="Lucida Sans Unicode" w:hAnsi="Times New Roman" w:cs="Times New Roman"/>
                <w:kern w:val="3"/>
                <w:sz w:val="24"/>
                <w:szCs w:val="24"/>
                <w:lang w:eastAsia="zh-CN" w:bidi="hi-IN"/>
              </w:rPr>
              <w:t>свойства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14.04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58</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Основа</w:t>
            </w:r>
            <w:r w:rsidR="008C51CA" w:rsidRPr="00DE2142">
              <w:rPr>
                <w:rFonts w:ascii="Times New Roman" w:eastAsia="Lucida Sans Unicode" w:hAnsi="Times New Roman" w:cs="Times New Roman"/>
                <w:kern w:val="3"/>
                <w:sz w:val="24"/>
                <w:szCs w:val="24"/>
                <w:lang w:eastAsia="zh-CN" w:bidi="hi-IN"/>
              </w:rPr>
              <w:t>ния в свете ТЭД, классификация,</w:t>
            </w:r>
            <w:r w:rsidRPr="00DE2142">
              <w:rPr>
                <w:rFonts w:ascii="Times New Roman" w:eastAsia="Lucida Sans Unicode" w:hAnsi="Times New Roman" w:cs="Times New Roman"/>
                <w:kern w:val="3"/>
                <w:sz w:val="24"/>
                <w:szCs w:val="24"/>
                <w:lang w:eastAsia="zh-CN" w:bidi="hi-IN"/>
              </w:rPr>
              <w:t xml:space="preserve"> свойства</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15.04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59</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Оксиды.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21.04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60</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pStyle w:val="Textbody"/>
              <w:spacing w:line="276" w:lineRule="auto"/>
              <w:rPr>
                <w:rFonts w:cs="Times New Roman"/>
              </w:rPr>
            </w:pPr>
            <w:r w:rsidRPr="00DE2142">
              <w:rPr>
                <w:rFonts w:cs="Times New Roman"/>
              </w:rPr>
              <w:t xml:space="preserve">Соли в свете ТЭД, их свойства. </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pStyle w:val="Textbody"/>
              <w:spacing w:line="276" w:lineRule="auto"/>
              <w:rPr>
                <w:rFonts w:cs="Times New Roman"/>
              </w:rPr>
            </w:pPr>
            <w:r w:rsidRPr="00DE2142">
              <w:rPr>
                <w:rFonts w:cs="Times New Roma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22.04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715"/>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61</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Практическое занятие.</w:t>
            </w:r>
            <w:r w:rsidRPr="00DE2142">
              <w:rPr>
                <w:rFonts w:ascii="Times New Roman" w:eastAsia="Lucida Sans Unicode" w:hAnsi="Times New Roman" w:cs="Times New Roman"/>
                <w:kern w:val="3"/>
                <w:sz w:val="24"/>
                <w:szCs w:val="24"/>
                <w:lang w:eastAsia="zh-CN" w:bidi="hi-IN"/>
              </w:rPr>
              <w:t xml:space="preserve"> Ионные реакции.</w:t>
            </w: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Правила ТБ</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8C51CA">
            <w:pPr>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28.04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62</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Практическое занятие</w:t>
            </w: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Решение экспериментальных задач.Правила ТБ</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29.04</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63</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Генетическая связь между классами неорганических соединений-металлов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C66FCD">
            <w:pPr>
              <w:rPr>
                <w:rFonts w:ascii="Times New Roman" w:eastAsia="Lucida Sans Unicode" w:hAnsi="Times New Roman" w:cs="Times New Roman"/>
                <w:kern w:val="3"/>
                <w:sz w:val="24"/>
                <w:szCs w:val="24"/>
                <w:lang w:eastAsia="zh-CN" w:bidi="hi-IN"/>
              </w:rPr>
            </w:pPr>
          </w:p>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06.05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64</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Генетическая связь между классами неорганических соединений-неметаллов</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DE2142">
            <w:pPr>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12.05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65</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Обобщение знаний. Растворы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13.05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Pr>
        <w:tc>
          <w:tcPr>
            <w:tcW w:w="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66</w:t>
            </w:r>
          </w:p>
        </w:tc>
        <w:tc>
          <w:tcPr>
            <w:tcW w:w="626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Решение задач. Растворы</w:t>
            </w:r>
          </w:p>
        </w:tc>
        <w:tc>
          <w:tcPr>
            <w:tcW w:w="62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19.05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90"/>
        </w:trPr>
        <w:tc>
          <w:tcPr>
            <w:tcW w:w="5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highlight w:val="yellow"/>
                <w:lang w:eastAsia="zh-CN" w:bidi="hi-IN"/>
              </w:rPr>
            </w:pPr>
            <w:r w:rsidRPr="00DE2142">
              <w:rPr>
                <w:rFonts w:ascii="Times New Roman" w:eastAsia="Lucida Sans Unicode" w:hAnsi="Times New Roman" w:cs="Times New Roman"/>
                <w:kern w:val="3"/>
                <w:sz w:val="24"/>
                <w:szCs w:val="24"/>
                <w:highlight w:val="yellow"/>
                <w:lang w:eastAsia="zh-CN" w:bidi="hi-IN"/>
              </w:rPr>
              <w:t>67</w:t>
            </w:r>
          </w:p>
        </w:tc>
        <w:tc>
          <w:tcPr>
            <w:tcW w:w="6262"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Решение задач. Ионные уравнения</w:t>
            </w:r>
          </w:p>
        </w:tc>
        <w:tc>
          <w:tcPr>
            <w:tcW w:w="625" w:type="dxa"/>
            <w:gridSpan w:val="2"/>
            <w:vMerge w:val="restart"/>
            <w:tcBorders>
              <w:top w:val="single" w:sz="4" w:space="0" w:color="000000"/>
              <w:left w:val="single" w:sz="4" w:space="0" w:color="auto"/>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20.05</w:t>
            </w: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val="restart"/>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30"/>
        </w:trPr>
        <w:tc>
          <w:tcPr>
            <w:tcW w:w="542"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highlight w:val="yellow"/>
                <w:lang w:eastAsia="zh-CN" w:bidi="hi-IN"/>
              </w:rPr>
            </w:pPr>
            <w:r w:rsidRPr="00DE2142">
              <w:rPr>
                <w:rFonts w:ascii="Times New Roman" w:eastAsia="Lucida Sans Unicode" w:hAnsi="Times New Roman" w:cs="Times New Roman"/>
                <w:kern w:val="3"/>
                <w:sz w:val="24"/>
                <w:szCs w:val="24"/>
                <w:highlight w:val="yellow"/>
                <w:lang w:eastAsia="zh-CN" w:bidi="hi-IN"/>
              </w:rPr>
              <w:t>68</w:t>
            </w:r>
          </w:p>
        </w:tc>
        <w:tc>
          <w:tcPr>
            <w:tcW w:w="626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Решение задач. Ионные уравнения, идущие до конца</w:t>
            </w:r>
          </w:p>
        </w:tc>
        <w:tc>
          <w:tcPr>
            <w:tcW w:w="625" w:type="dxa"/>
            <w:gridSpan w:val="2"/>
            <w:vMerge/>
            <w:tcBorders>
              <w:left w:val="single" w:sz="4" w:space="0" w:color="auto"/>
              <w:bottom w:val="single" w:sz="4" w:space="0" w:color="auto"/>
              <w:right w:val="single" w:sz="4" w:space="0" w:color="000000"/>
            </w:tcBorders>
            <w:tcMar>
              <w:top w:w="0" w:type="dxa"/>
              <w:left w:w="108" w:type="dxa"/>
              <w:bottom w:w="0" w:type="dxa"/>
              <w:right w:w="108" w:type="dxa"/>
            </w:tcMar>
          </w:tcPr>
          <w:p w:rsidR="00C66FCD" w:rsidRPr="00DE2142" w:rsidRDefault="00C66FCD"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403" w:type="dxa"/>
            <w:vMerge/>
            <w:tcBorders>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402"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60"/>
        </w:trPr>
        <w:tc>
          <w:tcPr>
            <w:tcW w:w="542"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69</w:t>
            </w:r>
          </w:p>
        </w:tc>
        <w:tc>
          <w:tcPr>
            <w:tcW w:w="626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b/>
                <w:kern w:val="3"/>
                <w:sz w:val="24"/>
                <w:szCs w:val="24"/>
                <w:lang w:eastAsia="zh-CN" w:bidi="hi-IN"/>
              </w:rPr>
              <w:t>Контрольная работа</w:t>
            </w:r>
            <w:r w:rsidRPr="00DE2142">
              <w:rPr>
                <w:rFonts w:ascii="Times New Roman" w:eastAsia="Lucida Sans Unicode" w:hAnsi="Times New Roman" w:cs="Times New Roman"/>
                <w:kern w:val="3"/>
                <w:sz w:val="24"/>
                <w:szCs w:val="24"/>
                <w:lang w:eastAsia="zh-CN" w:bidi="hi-IN"/>
              </w:rPr>
              <w:t>. Растворы.</w:t>
            </w:r>
          </w:p>
        </w:tc>
        <w:tc>
          <w:tcPr>
            <w:tcW w:w="625"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26.05</w:t>
            </w:r>
          </w:p>
        </w:tc>
        <w:tc>
          <w:tcPr>
            <w:tcW w:w="140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465"/>
        </w:trPr>
        <w:tc>
          <w:tcPr>
            <w:tcW w:w="542"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70</w:t>
            </w:r>
          </w:p>
        </w:tc>
        <w:tc>
          <w:tcPr>
            <w:tcW w:w="626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Заключительный урок за курс химии 8 класса</w:t>
            </w:r>
          </w:p>
        </w:tc>
        <w:tc>
          <w:tcPr>
            <w:tcW w:w="625"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1</w:t>
            </w:r>
          </w:p>
        </w:tc>
        <w:tc>
          <w:tcPr>
            <w:tcW w:w="140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27.05</w:t>
            </w:r>
          </w:p>
        </w:tc>
        <w:tc>
          <w:tcPr>
            <w:tcW w:w="140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r w:rsidR="00C66FCD" w:rsidRPr="00DE2142" w:rsidTr="008C51CA">
        <w:trPr>
          <w:gridAfter w:val="1"/>
          <w:wAfter w:w="560" w:type="dxa"/>
          <w:trHeight w:val="330"/>
        </w:trPr>
        <w:tc>
          <w:tcPr>
            <w:tcW w:w="54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6262"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C66FCD" w:rsidRPr="00DE2142" w:rsidRDefault="00B934D7"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Всего</w:t>
            </w:r>
          </w:p>
        </w:tc>
        <w:tc>
          <w:tcPr>
            <w:tcW w:w="625"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rsidR="00C66FCD" w:rsidRPr="00DE2142" w:rsidRDefault="008C51CA" w:rsidP="00C66FCD">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DE2142">
              <w:rPr>
                <w:rFonts w:ascii="Times New Roman" w:eastAsia="Lucida Sans Unicode" w:hAnsi="Times New Roman" w:cs="Times New Roman"/>
                <w:kern w:val="3"/>
                <w:sz w:val="24"/>
                <w:szCs w:val="24"/>
                <w:lang w:eastAsia="zh-CN" w:bidi="hi-IN"/>
              </w:rPr>
              <w:t>69</w:t>
            </w:r>
          </w:p>
        </w:tc>
        <w:tc>
          <w:tcPr>
            <w:tcW w:w="1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4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1936" w:type="dxa"/>
            <w:gridSpan w:val="3"/>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c>
          <w:tcPr>
            <w:tcW w:w="236" w:type="dxa"/>
            <w:vMerge/>
            <w:tcMar>
              <w:top w:w="0" w:type="dxa"/>
              <w:left w:w="108" w:type="dxa"/>
              <w:bottom w:w="0" w:type="dxa"/>
              <w:right w:w="108" w:type="dxa"/>
            </w:tcMar>
          </w:tcPr>
          <w:p w:rsidR="00C66FCD" w:rsidRPr="00DE2142" w:rsidRDefault="00C66FCD" w:rsidP="006F0762">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c>
      </w:tr>
    </w:tbl>
    <w:p w:rsidR="009626B8" w:rsidRPr="00DE2142" w:rsidRDefault="009626B8">
      <w:pPr>
        <w:rPr>
          <w:rFonts w:ascii="Times New Roman" w:hAnsi="Times New Roman" w:cs="Times New Roman"/>
          <w:sz w:val="24"/>
          <w:szCs w:val="24"/>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1"/>
        <w:gridCol w:w="4593"/>
        <w:gridCol w:w="567"/>
      </w:tblGrid>
      <w:tr w:rsidR="009A3270" w:rsidRPr="00FD5B25" w:rsidTr="008C51CA">
        <w:trPr>
          <w:trHeight w:val="2415"/>
        </w:trPr>
        <w:tc>
          <w:tcPr>
            <w:tcW w:w="5471" w:type="dxa"/>
          </w:tcPr>
          <w:p w:rsidR="009A3270" w:rsidRPr="00FD5B25" w:rsidRDefault="009A3270" w:rsidP="006F0762">
            <w:pPr>
              <w:spacing w:after="0" w:line="240" w:lineRule="auto"/>
              <w:rPr>
                <w:sz w:val="24"/>
                <w:szCs w:val="24"/>
              </w:rPr>
            </w:pPr>
            <w:r>
              <w:rPr>
                <w:sz w:val="24"/>
                <w:szCs w:val="24"/>
              </w:rPr>
              <w:t>Рассмотрено</w:t>
            </w:r>
          </w:p>
          <w:p w:rsidR="009A3270" w:rsidRDefault="009A3270" w:rsidP="006F0762">
            <w:pPr>
              <w:spacing w:after="0" w:line="240" w:lineRule="auto"/>
              <w:rPr>
                <w:sz w:val="24"/>
                <w:szCs w:val="24"/>
              </w:rPr>
            </w:pPr>
            <w:r w:rsidRPr="00FD5B25">
              <w:rPr>
                <w:sz w:val="24"/>
                <w:szCs w:val="24"/>
              </w:rPr>
              <w:t>Протокол засед</w:t>
            </w:r>
            <w:r>
              <w:rPr>
                <w:sz w:val="24"/>
                <w:szCs w:val="24"/>
              </w:rPr>
              <w:t>ания</w:t>
            </w:r>
          </w:p>
          <w:p w:rsidR="009A3270" w:rsidRDefault="009A3270" w:rsidP="006F0762">
            <w:pPr>
              <w:spacing w:after="0" w:line="240" w:lineRule="auto"/>
              <w:rPr>
                <w:sz w:val="24"/>
                <w:szCs w:val="24"/>
              </w:rPr>
            </w:pPr>
            <w:r>
              <w:rPr>
                <w:sz w:val="24"/>
                <w:szCs w:val="24"/>
              </w:rPr>
              <w:t xml:space="preserve"> ШМО МБОУ ВСОШ №9 им. В.И.Сагайды</w:t>
            </w:r>
          </w:p>
          <w:p w:rsidR="009A3270" w:rsidRPr="00FD5B25" w:rsidRDefault="009A3270" w:rsidP="006F0762">
            <w:pPr>
              <w:spacing w:after="0" w:line="240" w:lineRule="auto"/>
              <w:rPr>
                <w:sz w:val="24"/>
                <w:szCs w:val="24"/>
              </w:rPr>
            </w:pPr>
          </w:p>
          <w:p w:rsidR="009A3270" w:rsidRPr="00FD5B25" w:rsidRDefault="009A3270" w:rsidP="006F0762">
            <w:pPr>
              <w:spacing w:after="0" w:line="240" w:lineRule="auto"/>
              <w:rPr>
                <w:sz w:val="24"/>
                <w:szCs w:val="24"/>
              </w:rPr>
            </w:pPr>
            <w:r>
              <w:rPr>
                <w:sz w:val="24"/>
                <w:szCs w:val="24"/>
              </w:rPr>
              <w:t>от «____» ___________ 2019</w:t>
            </w:r>
            <w:r w:rsidRPr="00FD5B25">
              <w:rPr>
                <w:sz w:val="24"/>
                <w:szCs w:val="24"/>
              </w:rPr>
              <w:t xml:space="preserve">г. № ________ </w:t>
            </w:r>
          </w:p>
          <w:p w:rsidR="009A3270" w:rsidRPr="00FD5B25" w:rsidRDefault="009A3270" w:rsidP="006F0762">
            <w:pPr>
              <w:spacing w:after="0" w:line="240" w:lineRule="auto"/>
              <w:rPr>
                <w:sz w:val="24"/>
                <w:szCs w:val="24"/>
              </w:rPr>
            </w:pPr>
            <w:r>
              <w:rPr>
                <w:sz w:val="24"/>
                <w:szCs w:val="24"/>
              </w:rPr>
              <w:t>Руководитель МО</w:t>
            </w:r>
          </w:p>
          <w:p w:rsidR="009A3270" w:rsidRPr="009A3270" w:rsidRDefault="009A3270" w:rsidP="009A3270">
            <w:pPr>
              <w:spacing w:after="0" w:line="240" w:lineRule="auto"/>
              <w:rPr>
                <w:sz w:val="24"/>
                <w:szCs w:val="24"/>
              </w:rPr>
            </w:pPr>
            <w:r w:rsidRPr="00FD5B25">
              <w:rPr>
                <w:sz w:val="24"/>
                <w:szCs w:val="24"/>
              </w:rPr>
              <w:t>___________________/</w:t>
            </w:r>
            <w:r>
              <w:rPr>
                <w:sz w:val="24"/>
                <w:szCs w:val="24"/>
              </w:rPr>
              <w:t xml:space="preserve">  Н.Д. Ященко    </w:t>
            </w:r>
            <w:r w:rsidRPr="00FD5B25">
              <w:rPr>
                <w:sz w:val="24"/>
                <w:szCs w:val="24"/>
              </w:rPr>
              <w:t>/</w:t>
            </w:r>
          </w:p>
        </w:tc>
        <w:tc>
          <w:tcPr>
            <w:tcW w:w="4593" w:type="dxa"/>
            <w:tcBorders>
              <w:right w:val="single" w:sz="4" w:space="0" w:color="auto"/>
            </w:tcBorders>
          </w:tcPr>
          <w:p w:rsidR="009A3270" w:rsidRPr="00FD5B25" w:rsidRDefault="009A3270" w:rsidP="006F0762">
            <w:pPr>
              <w:spacing w:after="0" w:line="240" w:lineRule="auto"/>
              <w:rPr>
                <w:sz w:val="24"/>
                <w:szCs w:val="24"/>
              </w:rPr>
            </w:pPr>
            <w:r w:rsidRPr="00FD5B25">
              <w:rPr>
                <w:sz w:val="24"/>
                <w:szCs w:val="24"/>
              </w:rPr>
              <w:t>СОГЛАСОВАНО</w:t>
            </w:r>
          </w:p>
          <w:p w:rsidR="009A3270" w:rsidRPr="00FD5B25" w:rsidRDefault="009A3270" w:rsidP="006F0762">
            <w:pPr>
              <w:spacing w:after="0" w:line="240" w:lineRule="auto"/>
              <w:rPr>
                <w:sz w:val="24"/>
                <w:szCs w:val="24"/>
              </w:rPr>
            </w:pPr>
          </w:p>
          <w:p w:rsidR="009A3270" w:rsidRDefault="009A3270" w:rsidP="006F0762">
            <w:pPr>
              <w:spacing w:after="0" w:line="240" w:lineRule="auto"/>
              <w:rPr>
                <w:sz w:val="24"/>
                <w:szCs w:val="24"/>
              </w:rPr>
            </w:pPr>
            <w:r w:rsidRPr="00FD5B25">
              <w:rPr>
                <w:sz w:val="24"/>
                <w:szCs w:val="24"/>
              </w:rPr>
              <w:t>Заместитель директора по УВР</w:t>
            </w:r>
            <w:r>
              <w:rPr>
                <w:sz w:val="24"/>
                <w:szCs w:val="24"/>
              </w:rPr>
              <w:t xml:space="preserve"> </w:t>
            </w:r>
          </w:p>
          <w:p w:rsidR="009A3270" w:rsidRDefault="009A3270" w:rsidP="006F0762">
            <w:pPr>
              <w:spacing w:after="0" w:line="240" w:lineRule="auto"/>
              <w:rPr>
                <w:sz w:val="24"/>
                <w:szCs w:val="24"/>
              </w:rPr>
            </w:pPr>
            <w:r>
              <w:rPr>
                <w:sz w:val="24"/>
                <w:szCs w:val="24"/>
              </w:rPr>
              <w:t>МБОУ ВСОШ №9 им. В.И.Сагайды</w:t>
            </w:r>
          </w:p>
          <w:p w:rsidR="009A3270" w:rsidRPr="00FD5B25" w:rsidRDefault="009A3270" w:rsidP="006F0762">
            <w:pPr>
              <w:spacing w:after="0" w:line="240" w:lineRule="auto"/>
              <w:rPr>
                <w:sz w:val="24"/>
                <w:szCs w:val="24"/>
              </w:rPr>
            </w:pPr>
            <w:r w:rsidRPr="00FD5B25">
              <w:rPr>
                <w:sz w:val="24"/>
                <w:szCs w:val="24"/>
              </w:rPr>
              <w:t>______</w:t>
            </w:r>
            <w:r>
              <w:rPr>
                <w:sz w:val="24"/>
                <w:szCs w:val="24"/>
              </w:rPr>
              <w:t>_____________/С.В.Ищенко</w:t>
            </w:r>
            <w:r w:rsidRPr="00FD5B25">
              <w:rPr>
                <w:sz w:val="24"/>
                <w:szCs w:val="24"/>
              </w:rPr>
              <w:t>/</w:t>
            </w:r>
          </w:p>
          <w:p w:rsidR="009A3270" w:rsidRPr="00FD5B25" w:rsidRDefault="009A3270" w:rsidP="006F0762">
            <w:pPr>
              <w:spacing w:after="0" w:line="240" w:lineRule="auto"/>
              <w:rPr>
                <w:sz w:val="24"/>
                <w:szCs w:val="24"/>
              </w:rPr>
            </w:pPr>
            <w:r w:rsidRPr="00FD5B25">
              <w:rPr>
                <w:sz w:val="24"/>
                <w:szCs w:val="24"/>
              </w:rPr>
              <w:t xml:space="preserve"> </w:t>
            </w:r>
          </w:p>
          <w:p w:rsidR="009A3270" w:rsidRPr="008C51CA" w:rsidRDefault="009A3270" w:rsidP="006F0762">
            <w:pPr>
              <w:spacing w:after="0" w:line="240" w:lineRule="auto"/>
              <w:rPr>
                <w:sz w:val="24"/>
                <w:szCs w:val="24"/>
              </w:rPr>
            </w:pPr>
            <w:r>
              <w:rPr>
                <w:sz w:val="24"/>
                <w:szCs w:val="24"/>
              </w:rPr>
              <w:t>«____» ___________ 2019</w:t>
            </w:r>
            <w:r w:rsidRPr="00FD5B25">
              <w:rPr>
                <w:sz w:val="24"/>
                <w:szCs w:val="24"/>
              </w:rPr>
              <w:t xml:space="preserve">г. </w:t>
            </w:r>
          </w:p>
        </w:tc>
        <w:tc>
          <w:tcPr>
            <w:tcW w:w="567" w:type="dxa"/>
            <w:tcBorders>
              <w:top w:val="nil"/>
              <w:bottom w:val="nil"/>
              <w:right w:val="single" w:sz="4" w:space="0" w:color="auto"/>
            </w:tcBorders>
          </w:tcPr>
          <w:p w:rsidR="009A3270" w:rsidRDefault="009A3270">
            <w:pPr>
              <w:rPr>
                <w:sz w:val="20"/>
              </w:rPr>
            </w:pPr>
          </w:p>
          <w:p w:rsidR="009A3270" w:rsidRDefault="009A3270">
            <w:pPr>
              <w:rPr>
                <w:sz w:val="20"/>
              </w:rPr>
            </w:pPr>
          </w:p>
          <w:p w:rsidR="009A3270" w:rsidRDefault="009A3270">
            <w:pPr>
              <w:rPr>
                <w:sz w:val="20"/>
              </w:rPr>
            </w:pPr>
          </w:p>
          <w:p w:rsidR="009A3270" w:rsidRDefault="009A3270">
            <w:pPr>
              <w:rPr>
                <w:sz w:val="20"/>
              </w:rPr>
            </w:pPr>
          </w:p>
          <w:p w:rsidR="009A3270" w:rsidRDefault="009A3270">
            <w:pPr>
              <w:rPr>
                <w:sz w:val="20"/>
              </w:rPr>
            </w:pPr>
          </w:p>
          <w:p w:rsidR="009A3270" w:rsidRDefault="009A3270">
            <w:pPr>
              <w:rPr>
                <w:sz w:val="20"/>
              </w:rPr>
            </w:pPr>
          </w:p>
          <w:p w:rsidR="009A3270" w:rsidRPr="00FD5B25" w:rsidRDefault="009A3270" w:rsidP="009A3270">
            <w:pPr>
              <w:spacing w:after="0" w:line="240" w:lineRule="auto"/>
              <w:rPr>
                <w:sz w:val="20"/>
              </w:rPr>
            </w:pPr>
          </w:p>
        </w:tc>
      </w:tr>
    </w:tbl>
    <w:p w:rsidR="009626B8" w:rsidRPr="002C5CBA" w:rsidRDefault="009626B8" w:rsidP="009626B8">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52629A" w:rsidRPr="002C5CBA" w:rsidRDefault="0052629A" w:rsidP="008D5C6F">
      <w:pPr>
        <w:widowControl w:val="0"/>
        <w:suppressAutoHyphens/>
        <w:autoSpaceDN w:val="0"/>
        <w:spacing w:after="0" w:line="240" w:lineRule="auto"/>
        <w:ind w:firstLine="709"/>
        <w:textAlignment w:val="baseline"/>
        <w:rPr>
          <w:rFonts w:ascii="Times New Roman" w:eastAsia="SimSun" w:hAnsi="Times New Roman" w:cs="Times New Roman"/>
          <w:kern w:val="3"/>
          <w:sz w:val="24"/>
          <w:szCs w:val="24"/>
          <w:lang w:eastAsia="zh-CN" w:bidi="hi-IN"/>
        </w:rPr>
      </w:pPr>
    </w:p>
    <w:tbl>
      <w:tblPr>
        <w:tblW w:w="0" w:type="auto"/>
        <w:jc w:val="center"/>
        <w:tblLook w:val="04A0" w:firstRow="1" w:lastRow="0" w:firstColumn="1" w:lastColumn="0" w:noHBand="0" w:noVBand="1"/>
      </w:tblPr>
      <w:tblGrid>
        <w:gridCol w:w="4154"/>
        <w:gridCol w:w="1733"/>
        <w:gridCol w:w="3967"/>
      </w:tblGrid>
      <w:tr w:rsidR="00397AEE" w:rsidRPr="002C5CBA" w:rsidTr="00397AEE">
        <w:trPr>
          <w:jc w:val="center"/>
        </w:trPr>
        <w:tc>
          <w:tcPr>
            <w:tcW w:w="4575" w:type="dxa"/>
          </w:tcPr>
          <w:p w:rsidR="00397AEE" w:rsidRPr="002C5CBA" w:rsidRDefault="00397AEE" w:rsidP="00397AEE">
            <w:pPr>
              <w:pStyle w:val="a4"/>
              <w:rPr>
                <w:rFonts w:ascii="Times New Roman" w:hAnsi="Times New Roman" w:cs="Times New Roman"/>
                <w:sz w:val="24"/>
                <w:szCs w:val="24"/>
              </w:rPr>
            </w:pPr>
          </w:p>
        </w:tc>
        <w:tc>
          <w:tcPr>
            <w:tcW w:w="1894" w:type="dxa"/>
          </w:tcPr>
          <w:p w:rsidR="00397AEE" w:rsidRPr="002C5CBA" w:rsidRDefault="00397AEE" w:rsidP="00397AEE">
            <w:pPr>
              <w:pStyle w:val="a4"/>
              <w:rPr>
                <w:rFonts w:ascii="Times New Roman" w:hAnsi="Times New Roman" w:cs="Times New Roman"/>
                <w:sz w:val="24"/>
                <w:szCs w:val="24"/>
              </w:rPr>
            </w:pPr>
          </w:p>
        </w:tc>
        <w:tc>
          <w:tcPr>
            <w:tcW w:w="4367" w:type="dxa"/>
          </w:tcPr>
          <w:p w:rsidR="00397AEE" w:rsidRPr="002C5CBA" w:rsidRDefault="00397AEE" w:rsidP="00397AEE">
            <w:pPr>
              <w:pStyle w:val="a4"/>
              <w:rPr>
                <w:rFonts w:ascii="Times New Roman" w:hAnsi="Times New Roman" w:cs="Times New Roman"/>
                <w:sz w:val="24"/>
                <w:szCs w:val="24"/>
              </w:rPr>
            </w:pPr>
          </w:p>
        </w:tc>
      </w:tr>
    </w:tbl>
    <w:p w:rsidR="00EA7440" w:rsidRPr="002C5CBA" w:rsidRDefault="00EA7440" w:rsidP="00EA7440">
      <w:pPr>
        <w:suppressAutoHyphens/>
        <w:spacing w:after="0" w:line="240" w:lineRule="auto"/>
        <w:rPr>
          <w:rFonts w:ascii="Times New Roman" w:eastAsia="Times New Roman" w:hAnsi="Times New Roman" w:cs="Times New Roman"/>
          <w:sz w:val="24"/>
          <w:szCs w:val="24"/>
          <w:lang w:eastAsia="ar-SA"/>
        </w:rPr>
      </w:pPr>
    </w:p>
    <w:p w:rsidR="000422E6" w:rsidRPr="002C5CBA" w:rsidRDefault="000422E6">
      <w:pPr>
        <w:rPr>
          <w:rFonts w:ascii="Times New Roman" w:hAnsi="Times New Roman" w:cs="Times New Roman"/>
          <w:sz w:val="24"/>
          <w:szCs w:val="24"/>
        </w:rPr>
      </w:pPr>
    </w:p>
    <w:p w:rsidR="0028704F" w:rsidRPr="002C5CBA" w:rsidRDefault="0028704F" w:rsidP="0028704F">
      <w:pPr>
        <w:rPr>
          <w:rFonts w:ascii="Times New Roman" w:hAnsi="Times New Roman" w:cs="Times New Roman"/>
          <w:sz w:val="24"/>
          <w:szCs w:val="24"/>
        </w:rPr>
      </w:pPr>
    </w:p>
    <w:p w:rsidR="00280383" w:rsidRPr="002C5CBA" w:rsidRDefault="00280383" w:rsidP="0028704F">
      <w:pPr>
        <w:rPr>
          <w:rFonts w:ascii="Times New Roman" w:hAnsi="Times New Roman" w:cs="Times New Roman"/>
          <w:sz w:val="24"/>
          <w:szCs w:val="24"/>
        </w:rPr>
      </w:pPr>
    </w:p>
    <w:p w:rsidR="00280383" w:rsidRPr="002C5CBA" w:rsidRDefault="00280383" w:rsidP="0028704F">
      <w:pPr>
        <w:rPr>
          <w:rFonts w:ascii="Times New Roman" w:hAnsi="Times New Roman" w:cs="Times New Roman"/>
          <w:sz w:val="24"/>
          <w:szCs w:val="24"/>
        </w:rPr>
      </w:pPr>
    </w:p>
    <w:p w:rsidR="00280383" w:rsidRPr="002C5CBA" w:rsidRDefault="00280383" w:rsidP="0028704F">
      <w:pPr>
        <w:rPr>
          <w:rFonts w:ascii="Times New Roman" w:hAnsi="Times New Roman" w:cs="Times New Roman"/>
          <w:sz w:val="24"/>
          <w:szCs w:val="24"/>
        </w:rPr>
      </w:pPr>
    </w:p>
    <w:p w:rsidR="00280383" w:rsidRPr="002C5CBA" w:rsidRDefault="00280383" w:rsidP="0028704F">
      <w:pPr>
        <w:rPr>
          <w:rFonts w:ascii="Times New Roman" w:hAnsi="Times New Roman" w:cs="Times New Roman"/>
          <w:sz w:val="24"/>
          <w:szCs w:val="24"/>
        </w:rPr>
      </w:pPr>
    </w:p>
    <w:p w:rsidR="00280383" w:rsidRDefault="00280383" w:rsidP="0028704F">
      <w:pPr>
        <w:rPr>
          <w:sz w:val="28"/>
          <w:szCs w:val="28"/>
        </w:rPr>
      </w:pPr>
    </w:p>
    <w:p w:rsidR="00280383" w:rsidRDefault="00280383" w:rsidP="00280383">
      <w:pPr>
        <w:widowControl w:val="0"/>
        <w:suppressAutoHyphens/>
        <w:autoSpaceDN w:val="0"/>
        <w:spacing w:after="0" w:line="240" w:lineRule="auto"/>
        <w:ind w:firstLine="709"/>
        <w:textAlignment w:val="baseline"/>
        <w:rPr>
          <w:rFonts w:ascii="Times New Roman" w:eastAsia="SimSun" w:hAnsi="Times New Roman" w:cs="Mangal"/>
          <w:kern w:val="3"/>
          <w:sz w:val="28"/>
          <w:szCs w:val="28"/>
          <w:lang w:eastAsia="zh-CN" w:bidi="hi-IN"/>
        </w:rPr>
      </w:pPr>
    </w:p>
    <w:p w:rsidR="00280383" w:rsidRDefault="00280383" w:rsidP="00280383">
      <w:pPr>
        <w:widowControl w:val="0"/>
        <w:suppressAutoHyphens/>
        <w:autoSpaceDN w:val="0"/>
        <w:spacing w:after="0" w:line="240" w:lineRule="auto"/>
        <w:ind w:firstLine="709"/>
        <w:textAlignment w:val="baseline"/>
        <w:rPr>
          <w:rFonts w:ascii="Times New Roman" w:eastAsia="SimSun" w:hAnsi="Times New Roman" w:cs="Mangal"/>
          <w:kern w:val="3"/>
          <w:sz w:val="28"/>
          <w:szCs w:val="28"/>
          <w:lang w:eastAsia="zh-CN" w:bidi="hi-IN"/>
        </w:rPr>
      </w:pPr>
    </w:p>
    <w:p w:rsidR="00280383" w:rsidRPr="0028704F" w:rsidRDefault="00280383" w:rsidP="0028704F">
      <w:pPr>
        <w:rPr>
          <w:sz w:val="28"/>
          <w:szCs w:val="28"/>
        </w:rPr>
      </w:pPr>
    </w:p>
    <w:sectPr w:rsidR="00280383" w:rsidRPr="0028704F" w:rsidSect="00397AEE">
      <w:footerReference w:type="default" r:id="rId10"/>
      <w:pgSz w:w="11906" w:h="16838"/>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8F" w:rsidRDefault="00774E8F" w:rsidP="00FB25FA">
      <w:pPr>
        <w:spacing w:after="0" w:line="240" w:lineRule="auto"/>
      </w:pPr>
      <w:r>
        <w:separator/>
      </w:r>
    </w:p>
  </w:endnote>
  <w:endnote w:type="continuationSeparator" w:id="0">
    <w:p w:rsidR="00774E8F" w:rsidRDefault="00774E8F" w:rsidP="00FB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170252"/>
      <w:docPartObj>
        <w:docPartGallery w:val="Page Numbers (Bottom of Page)"/>
        <w:docPartUnique/>
      </w:docPartObj>
    </w:sdtPr>
    <w:sdtEndPr/>
    <w:sdtContent>
      <w:p w:rsidR="00B934D7" w:rsidRDefault="00774E8F">
        <w:pPr>
          <w:pStyle w:val="a7"/>
          <w:jc w:val="center"/>
        </w:pPr>
        <w:r>
          <w:rPr>
            <w:noProof/>
          </w:rPr>
          <w:fldChar w:fldCharType="begin"/>
        </w:r>
        <w:r>
          <w:rPr>
            <w:noProof/>
          </w:rPr>
          <w:instrText>PAGE   \* MERGEFORMAT</w:instrText>
        </w:r>
        <w:r>
          <w:rPr>
            <w:noProof/>
          </w:rPr>
          <w:fldChar w:fldCharType="separate"/>
        </w:r>
        <w:r w:rsidR="00E05127">
          <w:rPr>
            <w:noProof/>
          </w:rPr>
          <w:t>2</w:t>
        </w:r>
        <w:r>
          <w:rPr>
            <w:noProof/>
          </w:rPr>
          <w:fldChar w:fldCharType="end"/>
        </w:r>
      </w:p>
    </w:sdtContent>
  </w:sdt>
  <w:p w:rsidR="00B934D7" w:rsidRDefault="00B934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8F" w:rsidRDefault="00774E8F" w:rsidP="00FB25FA">
      <w:pPr>
        <w:spacing w:after="0" w:line="240" w:lineRule="auto"/>
      </w:pPr>
      <w:r>
        <w:separator/>
      </w:r>
    </w:p>
  </w:footnote>
  <w:footnote w:type="continuationSeparator" w:id="0">
    <w:p w:rsidR="00774E8F" w:rsidRDefault="00774E8F" w:rsidP="00FB2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F48"/>
    <w:multiLevelType w:val="multilevel"/>
    <w:tmpl w:val="DF0A227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C669C0"/>
    <w:multiLevelType w:val="hybridMultilevel"/>
    <w:tmpl w:val="9D7E8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8610A"/>
    <w:multiLevelType w:val="multilevel"/>
    <w:tmpl w:val="1B9A49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9B159CC"/>
    <w:multiLevelType w:val="hybridMultilevel"/>
    <w:tmpl w:val="FD463146"/>
    <w:lvl w:ilvl="0" w:tplc="BFD861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FF335A4"/>
    <w:multiLevelType w:val="hybridMultilevel"/>
    <w:tmpl w:val="5866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6F1447"/>
    <w:multiLevelType w:val="multilevel"/>
    <w:tmpl w:val="4D9EF99A"/>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5C0A2D3F"/>
    <w:multiLevelType w:val="hybridMultilevel"/>
    <w:tmpl w:val="53CE9A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F36278"/>
    <w:multiLevelType w:val="multilevel"/>
    <w:tmpl w:val="A9A481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9704414"/>
    <w:multiLevelType w:val="hybridMultilevel"/>
    <w:tmpl w:val="DE92237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F403983"/>
    <w:multiLevelType w:val="hybridMultilevel"/>
    <w:tmpl w:val="8B5C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3"/>
  </w:num>
  <w:num w:numId="8">
    <w:abstractNumId w:val="1"/>
  </w:num>
  <w:num w:numId="9">
    <w:abstractNumId w:val="9"/>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FD"/>
    <w:rsid w:val="00000949"/>
    <w:rsid w:val="00006A36"/>
    <w:rsid w:val="00007B03"/>
    <w:rsid w:val="00011244"/>
    <w:rsid w:val="00020B73"/>
    <w:rsid w:val="00025A81"/>
    <w:rsid w:val="00035F14"/>
    <w:rsid w:val="00037C0C"/>
    <w:rsid w:val="000422E6"/>
    <w:rsid w:val="0005313A"/>
    <w:rsid w:val="000677FF"/>
    <w:rsid w:val="000713B2"/>
    <w:rsid w:val="000907EB"/>
    <w:rsid w:val="0009378E"/>
    <w:rsid w:val="000A5ED1"/>
    <w:rsid w:val="000C39EE"/>
    <w:rsid w:val="000D2801"/>
    <w:rsid w:val="000E3963"/>
    <w:rsid w:val="000F5369"/>
    <w:rsid w:val="0010365D"/>
    <w:rsid w:val="0010424B"/>
    <w:rsid w:val="001049B5"/>
    <w:rsid w:val="0012708A"/>
    <w:rsid w:val="00137383"/>
    <w:rsid w:val="00153844"/>
    <w:rsid w:val="00153F38"/>
    <w:rsid w:val="00163489"/>
    <w:rsid w:val="00172506"/>
    <w:rsid w:val="001754A4"/>
    <w:rsid w:val="001D6741"/>
    <w:rsid w:val="001F5811"/>
    <w:rsid w:val="001F723C"/>
    <w:rsid w:val="0020131C"/>
    <w:rsid w:val="002046A4"/>
    <w:rsid w:val="00206EF6"/>
    <w:rsid w:val="00212A95"/>
    <w:rsid w:val="00220282"/>
    <w:rsid w:val="002244E0"/>
    <w:rsid w:val="0022643E"/>
    <w:rsid w:val="00231228"/>
    <w:rsid w:val="00231BDD"/>
    <w:rsid w:val="0024505D"/>
    <w:rsid w:val="00256955"/>
    <w:rsid w:val="002700E4"/>
    <w:rsid w:val="00276B9D"/>
    <w:rsid w:val="00280383"/>
    <w:rsid w:val="0028041F"/>
    <w:rsid w:val="0028704F"/>
    <w:rsid w:val="002A480C"/>
    <w:rsid w:val="002C5CBA"/>
    <w:rsid w:val="002D2D28"/>
    <w:rsid w:val="002F0969"/>
    <w:rsid w:val="002F1DBA"/>
    <w:rsid w:val="00311DA4"/>
    <w:rsid w:val="003128F8"/>
    <w:rsid w:val="003208C5"/>
    <w:rsid w:val="00322D56"/>
    <w:rsid w:val="00355109"/>
    <w:rsid w:val="00357613"/>
    <w:rsid w:val="00365897"/>
    <w:rsid w:val="00367026"/>
    <w:rsid w:val="00375001"/>
    <w:rsid w:val="00383197"/>
    <w:rsid w:val="003843C5"/>
    <w:rsid w:val="00385D70"/>
    <w:rsid w:val="003917AE"/>
    <w:rsid w:val="00397AEE"/>
    <w:rsid w:val="003A1022"/>
    <w:rsid w:val="003A3A19"/>
    <w:rsid w:val="003D5E8E"/>
    <w:rsid w:val="003F0BC0"/>
    <w:rsid w:val="003F3414"/>
    <w:rsid w:val="003F5CDF"/>
    <w:rsid w:val="00404AF7"/>
    <w:rsid w:val="0041477E"/>
    <w:rsid w:val="004321DF"/>
    <w:rsid w:val="0047145D"/>
    <w:rsid w:val="0047580D"/>
    <w:rsid w:val="004A1CCF"/>
    <w:rsid w:val="004A25FB"/>
    <w:rsid w:val="004C1501"/>
    <w:rsid w:val="004F18D1"/>
    <w:rsid w:val="0052405F"/>
    <w:rsid w:val="0052629A"/>
    <w:rsid w:val="0054492C"/>
    <w:rsid w:val="005639FA"/>
    <w:rsid w:val="005675DE"/>
    <w:rsid w:val="00575EF1"/>
    <w:rsid w:val="005809D0"/>
    <w:rsid w:val="00586CDA"/>
    <w:rsid w:val="005875C1"/>
    <w:rsid w:val="005A626D"/>
    <w:rsid w:val="005B4E56"/>
    <w:rsid w:val="005B641B"/>
    <w:rsid w:val="005C3961"/>
    <w:rsid w:val="005D77A2"/>
    <w:rsid w:val="005E00EC"/>
    <w:rsid w:val="005E5E7E"/>
    <w:rsid w:val="006048A1"/>
    <w:rsid w:val="006063E8"/>
    <w:rsid w:val="0061587C"/>
    <w:rsid w:val="00615F44"/>
    <w:rsid w:val="00643E09"/>
    <w:rsid w:val="00657645"/>
    <w:rsid w:val="006628B9"/>
    <w:rsid w:val="0066684C"/>
    <w:rsid w:val="00667F6B"/>
    <w:rsid w:val="00674DF5"/>
    <w:rsid w:val="00690507"/>
    <w:rsid w:val="00697F45"/>
    <w:rsid w:val="006A2844"/>
    <w:rsid w:val="006E12B6"/>
    <w:rsid w:val="006F0762"/>
    <w:rsid w:val="0071058B"/>
    <w:rsid w:val="00721BA9"/>
    <w:rsid w:val="007246A9"/>
    <w:rsid w:val="00745060"/>
    <w:rsid w:val="00750B8E"/>
    <w:rsid w:val="007516D4"/>
    <w:rsid w:val="00757B29"/>
    <w:rsid w:val="00770653"/>
    <w:rsid w:val="00774E8F"/>
    <w:rsid w:val="007876CA"/>
    <w:rsid w:val="00793DEF"/>
    <w:rsid w:val="00795C4C"/>
    <w:rsid w:val="0079779F"/>
    <w:rsid w:val="007A37B5"/>
    <w:rsid w:val="007A3AB9"/>
    <w:rsid w:val="007A6F89"/>
    <w:rsid w:val="007B05E5"/>
    <w:rsid w:val="007C6271"/>
    <w:rsid w:val="007D0D9A"/>
    <w:rsid w:val="007D6601"/>
    <w:rsid w:val="007F0AF4"/>
    <w:rsid w:val="00815063"/>
    <w:rsid w:val="00820A5E"/>
    <w:rsid w:val="0082217E"/>
    <w:rsid w:val="00843289"/>
    <w:rsid w:val="008556D6"/>
    <w:rsid w:val="00866566"/>
    <w:rsid w:val="008671A2"/>
    <w:rsid w:val="0088060E"/>
    <w:rsid w:val="00896D44"/>
    <w:rsid w:val="008A7204"/>
    <w:rsid w:val="008A7F14"/>
    <w:rsid w:val="008B700D"/>
    <w:rsid w:val="008C51CA"/>
    <w:rsid w:val="008C6027"/>
    <w:rsid w:val="008C6E6E"/>
    <w:rsid w:val="008D1AFE"/>
    <w:rsid w:val="008D1FDC"/>
    <w:rsid w:val="008D5C6F"/>
    <w:rsid w:val="008E2F9D"/>
    <w:rsid w:val="00913A2A"/>
    <w:rsid w:val="0094007B"/>
    <w:rsid w:val="0095219A"/>
    <w:rsid w:val="009626B8"/>
    <w:rsid w:val="00974856"/>
    <w:rsid w:val="00975F61"/>
    <w:rsid w:val="00980EEF"/>
    <w:rsid w:val="009A3220"/>
    <w:rsid w:val="009A3270"/>
    <w:rsid w:val="009B324D"/>
    <w:rsid w:val="009C4705"/>
    <w:rsid w:val="009D1B68"/>
    <w:rsid w:val="009D68E2"/>
    <w:rsid w:val="009E091D"/>
    <w:rsid w:val="009E5884"/>
    <w:rsid w:val="009F0A54"/>
    <w:rsid w:val="009F76FD"/>
    <w:rsid w:val="00A03017"/>
    <w:rsid w:val="00A076BD"/>
    <w:rsid w:val="00A136F3"/>
    <w:rsid w:val="00A17BDE"/>
    <w:rsid w:val="00A20F15"/>
    <w:rsid w:val="00A21C67"/>
    <w:rsid w:val="00A401CA"/>
    <w:rsid w:val="00A423AF"/>
    <w:rsid w:val="00A513FD"/>
    <w:rsid w:val="00A769AE"/>
    <w:rsid w:val="00A802B3"/>
    <w:rsid w:val="00AA29A0"/>
    <w:rsid w:val="00AA3722"/>
    <w:rsid w:val="00AA5536"/>
    <w:rsid w:val="00AA7199"/>
    <w:rsid w:val="00AC14C5"/>
    <w:rsid w:val="00AD3E3B"/>
    <w:rsid w:val="00AF13E7"/>
    <w:rsid w:val="00AF6CE4"/>
    <w:rsid w:val="00AF6FE5"/>
    <w:rsid w:val="00B12E61"/>
    <w:rsid w:val="00B15A7F"/>
    <w:rsid w:val="00B22494"/>
    <w:rsid w:val="00B33E33"/>
    <w:rsid w:val="00B44F87"/>
    <w:rsid w:val="00B54D57"/>
    <w:rsid w:val="00B60922"/>
    <w:rsid w:val="00B64FE8"/>
    <w:rsid w:val="00B86618"/>
    <w:rsid w:val="00B934D7"/>
    <w:rsid w:val="00BB0F8F"/>
    <w:rsid w:val="00BB7A16"/>
    <w:rsid w:val="00BC49A6"/>
    <w:rsid w:val="00BD4362"/>
    <w:rsid w:val="00C024A6"/>
    <w:rsid w:val="00C50D3A"/>
    <w:rsid w:val="00C52AB9"/>
    <w:rsid w:val="00C538EC"/>
    <w:rsid w:val="00C66FCD"/>
    <w:rsid w:val="00CC64E3"/>
    <w:rsid w:val="00CE0E1B"/>
    <w:rsid w:val="00CF0072"/>
    <w:rsid w:val="00CF18E3"/>
    <w:rsid w:val="00D108DA"/>
    <w:rsid w:val="00D26B4A"/>
    <w:rsid w:val="00D41689"/>
    <w:rsid w:val="00D525FC"/>
    <w:rsid w:val="00D602B1"/>
    <w:rsid w:val="00D6065D"/>
    <w:rsid w:val="00D72D35"/>
    <w:rsid w:val="00DE2142"/>
    <w:rsid w:val="00DF384E"/>
    <w:rsid w:val="00E0235C"/>
    <w:rsid w:val="00E05127"/>
    <w:rsid w:val="00E05255"/>
    <w:rsid w:val="00E0559C"/>
    <w:rsid w:val="00E26455"/>
    <w:rsid w:val="00E3001C"/>
    <w:rsid w:val="00E31D45"/>
    <w:rsid w:val="00E42FC8"/>
    <w:rsid w:val="00E5575F"/>
    <w:rsid w:val="00E64FD9"/>
    <w:rsid w:val="00E65E90"/>
    <w:rsid w:val="00E76876"/>
    <w:rsid w:val="00E80329"/>
    <w:rsid w:val="00E8358F"/>
    <w:rsid w:val="00E87D99"/>
    <w:rsid w:val="00E935D5"/>
    <w:rsid w:val="00E9461E"/>
    <w:rsid w:val="00E96D03"/>
    <w:rsid w:val="00EA44E6"/>
    <w:rsid w:val="00EA7440"/>
    <w:rsid w:val="00EB238D"/>
    <w:rsid w:val="00EC5AA7"/>
    <w:rsid w:val="00ED54A1"/>
    <w:rsid w:val="00ED6E9C"/>
    <w:rsid w:val="00ED7E52"/>
    <w:rsid w:val="00EE12B2"/>
    <w:rsid w:val="00F07F8B"/>
    <w:rsid w:val="00F11B83"/>
    <w:rsid w:val="00F22ABB"/>
    <w:rsid w:val="00F43810"/>
    <w:rsid w:val="00F47941"/>
    <w:rsid w:val="00F6097B"/>
    <w:rsid w:val="00F81FA4"/>
    <w:rsid w:val="00F975D2"/>
    <w:rsid w:val="00FA486E"/>
    <w:rsid w:val="00FB25FA"/>
    <w:rsid w:val="00FD1AC7"/>
    <w:rsid w:val="00FD73B4"/>
    <w:rsid w:val="00FD74B8"/>
    <w:rsid w:val="00FF0A51"/>
    <w:rsid w:val="00FF0D0A"/>
    <w:rsid w:val="00FF2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2427DF-D0DA-4372-8311-8594D86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324D"/>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paragraph" w:customStyle="1" w:styleId="Textbody">
    <w:name w:val="Text body"/>
    <w:basedOn w:val="a"/>
    <w:rsid w:val="009F0A54"/>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paragraph" w:styleId="a3">
    <w:name w:val="List Paragraph"/>
    <w:basedOn w:val="a"/>
    <w:qFormat/>
    <w:rsid w:val="0052629A"/>
    <w:pPr>
      <w:ind w:left="720"/>
      <w:contextualSpacing/>
    </w:pPr>
  </w:style>
  <w:style w:type="character" w:customStyle="1" w:styleId="dash041e0431044b0447043d044b0439char1">
    <w:name w:val="dash041e_0431_044b_0447_043d_044b_0439__char1"/>
    <w:rsid w:val="00BC49A6"/>
    <w:rPr>
      <w:rFonts w:ascii="Times New Roman" w:hAnsi="Times New Roman" w:cs="Times New Roman"/>
      <w:strike w:val="0"/>
      <w:dstrike w:val="0"/>
      <w:sz w:val="24"/>
      <w:szCs w:val="24"/>
      <w:u w:val="none"/>
    </w:rPr>
  </w:style>
  <w:style w:type="paragraph" w:styleId="a4">
    <w:name w:val="No Spacing"/>
    <w:uiPriority w:val="1"/>
    <w:qFormat/>
    <w:rsid w:val="000677FF"/>
    <w:pPr>
      <w:spacing w:after="0" w:line="240" w:lineRule="auto"/>
    </w:pPr>
  </w:style>
  <w:style w:type="paragraph" w:styleId="a5">
    <w:name w:val="header"/>
    <w:basedOn w:val="a"/>
    <w:link w:val="a6"/>
    <w:uiPriority w:val="99"/>
    <w:unhideWhenUsed/>
    <w:rsid w:val="00FB25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25FA"/>
  </w:style>
  <w:style w:type="paragraph" w:styleId="a7">
    <w:name w:val="footer"/>
    <w:basedOn w:val="a"/>
    <w:link w:val="a8"/>
    <w:uiPriority w:val="99"/>
    <w:unhideWhenUsed/>
    <w:rsid w:val="00FB25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25FA"/>
  </w:style>
  <w:style w:type="paragraph" w:customStyle="1" w:styleId="1">
    <w:name w:val="Абзац списка1"/>
    <w:basedOn w:val="a"/>
    <w:uiPriority w:val="99"/>
    <w:rsid w:val="009A3270"/>
    <w:pPr>
      <w:ind w:left="720"/>
      <w:contextualSpacing/>
    </w:pPr>
    <w:rPr>
      <w:rFonts w:ascii="Calibri" w:eastAsia="Times New Roman" w:hAnsi="Calibri" w:cs="Times New Roman"/>
    </w:rPr>
  </w:style>
  <w:style w:type="character" w:customStyle="1" w:styleId="a9">
    <w:name w:val="Основной текст_"/>
    <w:link w:val="10"/>
    <w:uiPriority w:val="99"/>
    <w:locked/>
    <w:rsid w:val="009A3270"/>
    <w:rPr>
      <w:sz w:val="27"/>
      <w:shd w:val="clear" w:color="auto" w:fill="FFFFFF"/>
    </w:rPr>
  </w:style>
  <w:style w:type="paragraph" w:customStyle="1" w:styleId="10">
    <w:name w:val="Основной текст1"/>
    <w:basedOn w:val="a"/>
    <w:link w:val="a9"/>
    <w:uiPriority w:val="99"/>
    <w:rsid w:val="009A3270"/>
    <w:pPr>
      <w:shd w:val="clear" w:color="auto" w:fill="FFFFFF"/>
      <w:spacing w:before="360" w:after="0" w:line="322" w:lineRule="exact"/>
      <w:ind w:firstLine="700"/>
    </w:pPr>
    <w:rPr>
      <w:sz w:val="27"/>
    </w:rPr>
  </w:style>
  <w:style w:type="character" w:customStyle="1" w:styleId="aa">
    <w:name w:val="Сноска_"/>
    <w:basedOn w:val="a0"/>
    <w:link w:val="ab"/>
    <w:uiPriority w:val="99"/>
    <w:locked/>
    <w:rsid w:val="009A3270"/>
    <w:rPr>
      <w:rFonts w:ascii="Verdana" w:hAnsi="Verdana" w:cs="Verdana"/>
      <w:spacing w:val="-2"/>
      <w:sz w:val="14"/>
      <w:szCs w:val="14"/>
      <w:shd w:val="clear" w:color="auto" w:fill="FFFFFF"/>
    </w:rPr>
  </w:style>
  <w:style w:type="paragraph" w:customStyle="1" w:styleId="ab">
    <w:name w:val="Сноска"/>
    <w:basedOn w:val="a"/>
    <w:link w:val="aa"/>
    <w:uiPriority w:val="99"/>
    <w:rsid w:val="009A3270"/>
    <w:pPr>
      <w:widowControl w:val="0"/>
      <w:shd w:val="clear" w:color="auto" w:fill="FFFFFF"/>
      <w:spacing w:after="0" w:line="206" w:lineRule="exact"/>
      <w:jc w:val="both"/>
    </w:pPr>
    <w:rPr>
      <w:rFonts w:ascii="Verdana" w:hAnsi="Verdana" w:cs="Verdana"/>
      <w:spacing w:val="-2"/>
      <w:sz w:val="14"/>
      <w:szCs w:val="14"/>
    </w:rPr>
  </w:style>
  <w:style w:type="character" w:customStyle="1" w:styleId="11">
    <w:name w:val="Основной текст Знак1"/>
    <w:basedOn w:val="a0"/>
    <w:rsid w:val="009A3270"/>
    <w:rPr>
      <w:rFonts w:ascii="Palatino Linotype" w:hAnsi="Palatino Linotype" w:cs="Palatino Linotype" w:hint="default"/>
      <w:spacing w:val="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1786">
      <w:bodyDiv w:val="1"/>
      <w:marLeft w:val="0"/>
      <w:marRight w:val="0"/>
      <w:marTop w:val="0"/>
      <w:marBottom w:val="0"/>
      <w:divBdr>
        <w:top w:val="none" w:sz="0" w:space="0" w:color="auto"/>
        <w:left w:val="none" w:sz="0" w:space="0" w:color="auto"/>
        <w:bottom w:val="none" w:sz="0" w:space="0" w:color="auto"/>
        <w:right w:val="none" w:sz="0" w:space="0" w:color="auto"/>
      </w:divBdr>
    </w:div>
    <w:div w:id="19121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538C-85F2-4CB9-8611-E23E8929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MBTY</cp:lastModifiedBy>
  <cp:revision>7</cp:revision>
  <cp:lastPrinted>2019-10-11T09:57:00Z</cp:lastPrinted>
  <dcterms:created xsi:type="dcterms:W3CDTF">2019-10-07T12:01:00Z</dcterms:created>
  <dcterms:modified xsi:type="dcterms:W3CDTF">2019-11-03T19:32:00Z</dcterms:modified>
</cp:coreProperties>
</file>